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4BC945F0" w14:textId="77777777" w:rsidR="00F44B7A" w:rsidRDefault="00F44B7A">
      <w:pPr>
        <w:pStyle w:val="BodyText"/>
        <w:rPr>
          <w:rFonts w:ascii="Times New Roman"/>
          <w:b w:val="0"/>
          <w:sz w:val="15"/>
        </w:rPr>
      </w:pPr>
      <w:bookmarkStart w:id="0" w:name="_GoBack"/>
      <w:bookmarkEnd w:id="0"/>
    </w:p>
    <w:tbl>
      <w:tblPr>
        <w:tblW w:w="15537" w:type="dxa"/>
        <w:tblInd w:w="151" w:type="dxa"/>
        <w:tblBorders>
          <w:top w:val="single" w:sz="12" w:space="0" w:color="000000"/>
          <w:left w:val="single" w:sz="12" w:space="0" w:color="000000"/>
          <w:bottom w:val="single" w:sz="12" w:space="0" w:color="000000"/>
          <w:right w:val="single" w:sz="12" w:space="0" w:color="000000"/>
          <w:insideH w:val="single" w:sz="12" w:space="0" w:color="000000"/>
          <w:insideV w:val="single" w:sz="12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041"/>
        <w:gridCol w:w="3380"/>
        <w:gridCol w:w="3381"/>
        <w:gridCol w:w="3867"/>
        <w:gridCol w:w="3868"/>
      </w:tblGrid>
      <w:tr w:rsidR="004F68DD" w14:paraId="2969AB55" w14:textId="77777777" w:rsidTr="001422F0">
        <w:trPr>
          <w:trHeight w:val="419"/>
        </w:trPr>
        <w:tc>
          <w:tcPr>
            <w:tcW w:w="1041" w:type="dxa"/>
            <w:shd w:val="clear" w:color="auto" w:fill="0066FF"/>
          </w:tcPr>
          <w:p w14:paraId="038CD6F1" w14:textId="77777777" w:rsidR="004F68DD" w:rsidRDefault="004F68DD">
            <w:pPr>
              <w:pStyle w:val="TableParagraph"/>
              <w:spacing w:before="0"/>
              <w:ind w:left="0" w:firstLine="0"/>
              <w:rPr>
                <w:rFonts w:ascii="Times New Roman"/>
                <w:sz w:val="20"/>
              </w:rPr>
            </w:pPr>
          </w:p>
        </w:tc>
        <w:tc>
          <w:tcPr>
            <w:tcW w:w="3380" w:type="dxa"/>
            <w:shd w:val="clear" w:color="auto" w:fill="0066FF"/>
          </w:tcPr>
          <w:p w14:paraId="4D1E8B5B" w14:textId="77777777" w:rsidR="004F68DD" w:rsidRPr="0065184A" w:rsidRDefault="004F68DD" w:rsidP="0065184A">
            <w:pPr>
              <w:pStyle w:val="ListParagraph"/>
              <w:jc w:val="center"/>
              <w:rPr>
                <w:b/>
                <w:color w:val="FFFFFF" w:themeColor="background1"/>
                <w:sz w:val="24"/>
                <w:szCs w:val="24"/>
              </w:rPr>
            </w:pPr>
            <w:r w:rsidRPr="0065184A">
              <w:rPr>
                <w:b/>
                <w:color w:val="FFFFFF" w:themeColor="background1"/>
                <w:sz w:val="24"/>
                <w:szCs w:val="24"/>
              </w:rPr>
              <w:t>Year 1</w:t>
            </w:r>
          </w:p>
        </w:tc>
        <w:tc>
          <w:tcPr>
            <w:tcW w:w="3381" w:type="dxa"/>
            <w:shd w:val="clear" w:color="auto" w:fill="0066FF"/>
          </w:tcPr>
          <w:p w14:paraId="27D4F78E" w14:textId="77777777" w:rsidR="004F68DD" w:rsidRPr="0065184A" w:rsidRDefault="004F68DD" w:rsidP="0065184A">
            <w:pPr>
              <w:pStyle w:val="ListParagraph"/>
              <w:jc w:val="center"/>
              <w:rPr>
                <w:b/>
                <w:color w:val="FFFFFF" w:themeColor="background1"/>
                <w:sz w:val="24"/>
                <w:szCs w:val="24"/>
              </w:rPr>
            </w:pPr>
            <w:r w:rsidRPr="0065184A">
              <w:rPr>
                <w:b/>
                <w:color w:val="FFFFFF" w:themeColor="background1"/>
                <w:sz w:val="24"/>
                <w:szCs w:val="24"/>
              </w:rPr>
              <w:t>Year 2</w:t>
            </w:r>
          </w:p>
        </w:tc>
        <w:tc>
          <w:tcPr>
            <w:tcW w:w="3867" w:type="dxa"/>
            <w:shd w:val="clear" w:color="auto" w:fill="0066FF"/>
          </w:tcPr>
          <w:p w14:paraId="3029BFBB" w14:textId="362901E1" w:rsidR="004F68DD" w:rsidRPr="0065184A" w:rsidRDefault="004F68DD" w:rsidP="0065184A">
            <w:pPr>
              <w:pStyle w:val="ListParagraph"/>
              <w:jc w:val="center"/>
              <w:rPr>
                <w:b/>
                <w:color w:val="FFFFFF" w:themeColor="background1"/>
                <w:sz w:val="24"/>
                <w:szCs w:val="24"/>
              </w:rPr>
            </w:pPr>
            <w:r w:rsidRPr="0065184A">
              <w:rPr>
                <w:b/>
                <w:color w:val="FFFFFF" w:themeColor="background1"/>
                <w:sz w:val="24"/>
                <w:szCs w:val="24"/>
              </w:rPr>
              <w:t>Year 3</w:t>
            </w:r>
            <w:r w:rsidR="0065184A">
              <w:rPr>
                <w:b/>
                <w:color w:val="FFFFFF" w:themeColor="background1"/>
                <w:sz w:val="24"/>
                <w:szCs w:val="24"/>
              </w:rPr>
              <w:t xml:space="preserve"> </w:t>
            </w:r>
            <w:r w:rsidRPr="0065184A">
              <w:rPr>
                <w:b/>
                <w:color w:val="FFFFFF" w:themeColor="background1"/>
                <w:sz w:val="24"/>
                <w:szCs w:val="24"/>
              </w:rPr>
              <w:t>/</w:t>
            </w:r>
            <w:r w:rsidR="0065184A">
              <w:rPr>
                <w:b/>
                <w:color w:val="FFFFFF" w:themeColor="background1"/>
                <w:sz w:val="24"/>
                <w:szCs w:val="24"/>
              </w:rPr>
              <w:t xml:space="preserve"> </w:t>
            </w:r>
            <w:r w:rsidRPr="0065184A">
              <w:rPr>
                <w:b/>
                <w:color w:val="FFFFFF" w:themeColor="background1"/>
                <w:sz w:val="24"/>
                <w:szCs w:val="24"/>
              </w:rPr>
              <w:t>4</w:t>
            </w:r>
          </w:p>
        </w:tc>
        <w:tc>
          <w:tcPr>
            <w:tcW w:w="3868" w:type="dxa"/>
            <w:shd w:val="clear" w:color="auto" w:fill="0066FF"/>
          </w:tcPr>
          <w:p w14:paraId="4CAD24CD" w14:textId="6CED532E" w:rsidR="004F68DD" w:rsidRPr="0065184A" w:rsidRDefault="004F68DD" w:rsidP="0065184A">
            <w:pPr>
              <w:pStyle w:val="ListParagraph"/>
              <w:jc w:val="center"/>
              <w:rPr>
                <w:b/>
                <w:color w:val="FFFFFF" w:themeColor="background1"/>
                <w:sz w:val="24"/>
                <w:szCs w:val="24"/>
              </w:rPr>
            </w:pPr>
            <w:r w:rsidRPr="0065184A">
              <w:rPr>
                <w:b/>
                <w:color w:val="FFFFFF" w:themeColor="background1"/>
                <w:sz w:val="24"/>
                <w:szCs w:val="24"/>
              </w:rPr>
              <w:t>Year 5</w:t>
            </w:r>
            <w:r w:rsidR="0065184A">
              <w:rPr>
                <w:b/>
                <w:color w:val="FFFFFF" w:themeColor="background1"/>
                <w:sz w:val="24"/>
                <w:szCs w:val="24"/>
              </w:rPr>
              <w:t xml:space="preserve"> </w:t>
            </w:r>
            <w:r w:rsidRPr="0065184A">
              <w:rPr>
                <w:b/>
                <w:color w:val="FFFFFF" w:themeColor="background1"/>
                <w:sz w:val="24"/>
                <w:szCs w:val="24"/>
              </w:rPr>
              <w:t>/</w:t>
            </w:r>
            <w:r w:rsidR="0065184A">
              <w:rPr>
                <w:b/>
                <w:color w:val="FFFFFF" w:themeColor="background1"/>
                <w:sz w:val="24"/>
                <w:szCs w:val="24"/>
              </w:rPr>
              <w:t xml:space="preserve"> </w:t>
            </w:r>
            <w:r w:rsidRPr="0065184A">
              <w:rPr>
                <w:b/>
                <w:color w:val="FFFFFF" w:themeColor="background1"/>
                <w:sz w:val="24"/>
                <w:szCs w:val="24"/>
              </w:rPr>
              <w:t>6</w:t>
            </w:r>
          </w:p>
        </w:tc>
      </w:tr>
      <w:tr w:rsidR="004F68DD" w14:paraId="7A1DE5A0" w14:textId="77777777" w:rsidTr="001422F0">
        <w:trPr>
          <w:trHeight w:val="8842"/>
        </w:trPr>
        <w:tc>
          <w:tcPr>
            <w:tcW w:w="1041" w:type="dxa"/>
            <w:shd w:val="clear" w:color="auto" w:fill="0066FF"/>
            <w:textDirection w:val="btLr"/>
          </w:tcPr>
          <w:p w14:paraId="55DEB412" w14:textId="77777777" w:rsidR="004F68DD" w:rsidRDefault="004F68DD">
            <w:pPr>
              <w:pStyle w:val="TableParagraph"/>
              <w:spacing w:before="6"/>
              <w:ind w:left="0" w:firstLine="0"/>
              <w:rPr>
                <w:rFonts w:ascii="Times New Roman"/>
                <w:sz w:val="32"/>
              </w:rPr>
            </w:pPr>
          </w:p>
          <w:p w14:paraId="5BAEE85C" w14:textId="77777777" w:rsidR="004F68DD" w:rsidRDefault="004F68DD">
            <w:pPr>
              <w:pStyle w:val="TableParagraph"/>
              <w:spacing w:before="1"/>
              <w:ind w:left="2801" w:right="2980" w:firstLine="0"/>
              <w:jc w:val="center"/>
              <w:rPr>
                <w:b/>
                <w:sz w:val="24"/>
              </w:rPr>
            </w:pPr>
            <w:r>
              <w:rPr>
                <w:b/>
                <w:color w:val="FFFFFF"/>
                <w:sz w:val="24"/>
              </w:rPr>
              <w:t>Number and Place</w:t>
            </w:r>
            <w:r>
              <w:rPr>
                <w:b/>
                <w:color w:val="FFFFFF"/>
                <w:spacing w:val="-4"/>
                <w:sz w:val="24"/>
              </w:rPr>
              <w:t xml:space="preserve"> </w:t>
            </w:r>
            <w:r>
              <w:rPr>
                <w:b/>
                <w:color w:val="FFFFFF"/>
                <w:sz w:val="24"/>
              </w:rPr>
              <w:t>Value</w:t>
            </w:r>
          </w:p>
        </w:tc>
        <w:tc>
          <w:tcPr>
            <w:tcW w:w="3380" w:type="dxa"/>
          </w:tcPr>
          <w:p w14:paraId="6014F8BF" w14:textId="77777777" w:rsidR="004F68DD" w:rsidRDefault="004F68DD" w:rsidP="001422F0">
            <w:pPr>
              <w:pStyle w:val="TableParagraph"/>
              <w:spacing w:before="49"/>
              <w:ind w:left="233" w:hanging="172"/>
              <w:rPr>
                <w:sz w:val="20"/>
              </w:rPr>
            </w:pPr>
            <w:r>
              <w:rPr>
                <w:sz w:val="20"/>
              </w:rPr>
              <w:t>Pupils should be taught to:</w:t>
            </w:r>
          </w:p>
          <w:p w14:paraId="1F97A3BC" w14:textId="77777777" w:rsidR="004F68DD" w:rsidRDefault="004F68DD" w:rsidP="001422F0">
            <w:pPr>
              <w:pStyle w:val="TableParagraph"/>
              <w:numPr>
                <w:ilvl w:val="0"/>
                <w:numId w:val="58"/>
              </w:numPr>
              <w:tabs>
                <w:tab w:val="left" w:pos="627"/>
                <w:tab w:val="left" w:pos="628"/>
              </w:tabs>
              <w:spacing w:line="285" w:lineRule="auto"/>
              <w:ind w:left="233" w:right="88" w:hanging="172"/>
              <w:rPr>
                <w:sz w:val="20"/>
              </w:rPr>
            </w:pPr>
            <w:r>
              <w:rPr>
                <w:sz w:val="20"/>
              </w:rPr>
              <w:t>count to and across 100, forwards and backwards, beginning with 0 or 1, or from any given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number</w:t>
            </w:r>
          </w:p>
          <w:p w14:paraId="17712FCD" w14:textId="77777777" w:rsidR="004F68DD" w:rsidRDefault="004F68DD" w:rsidP="001422F0">
            <w:pPr>
              <w:pStyle w:val="TableParagraph"/>
              <w:numPr>
                <w:ilvl w:val="0"/>
                <w:numId w:val="58"/>
              </w:numPr>
              <w:tabs>
                <w:tab w:val="left" w:pos="627"/>
                <w:tab w:val="left" w:pos="628"/>
              </w:tabs>
              <w:spacing w:before="119" w:line="283" w:lineRule="auto"/>
              <w:ind w:left="233" w:right="603" w:hanging="172"/>
              <w:rPr>
                <w:sz w:val="20"/>
              </w:rPr>
            </w:pPr>
            <w:r>
              <w:rPr>
                <w:sz w:val="20"/>
              </w:rPr>
              <w:t>count, read and write numbers to 100</w:t>
            </w:r>
            <w:r>
              <w:rPr>
                <w:spacing w:val="-23"/>
                <w:sz w:val="20"/>
              </w:rPr>
              <w:t xml:space="preserve"> </w:t>
            </w:r>
            <w:r>
              <w:rPr>
                <w:sz w:val="20"/>
              </w:rPr>
              <w:t>in numerals, count in different multiples including ones, twos, fives and</w:t>
            </w:r>
            <w:r>
              <w:rPr>
                <w:spacing w:val="-15"/>
                <w:sz w:val="20"/>
              </w:rPr>
              <w:t xml:space="preserve"> </w:t>
            </w:r>
            <w:r>
              <w:rPr>
                <w:sz w:val="20"/>
              </w:rPr>
              <w:t>tens</w:t>
            </w:r>
          </w:p>
          <w:p w14:paraId="6C439068" w14:textId="77777777" w:rsidR="004F68DD" w:rsidRDefault="004F68DD" w:rsidP="001422F0">
            <w:pPr>
              <w:pStyle w:val="TableParagraph"/>
              <w:numPr>
                <w:ilvl w:val="0"/>
                <w:numId w:val="58"/>
              </w:numPr>
              <w:tabs>
                <w:tab w:val="left" w:pos="627"/>
                <w:tab w:val="left" w:pos="628"/>
              </w:tabs>
              <w:spacing w:before="123" w:line="280" w:lineRule="auto"/>
              <w:ind w:left="233" w:right="324" w:hanging="172"/>
              <w:rPr>
                <w:sz w:val="20"/>
              </w:rPr>
            </w:pPr>
            <w:r>
              <w:rPr>
                <w:sz w:val="20"/>
              </w:rPr>
              <w:t>given a number, identify one more and</w:t>
            </w:r>
            <w:r>
              <w:rPr>
                <w:spacing w:val="-26"/>
                <w:sz w:val="20"/>
              </w:rPr>
              <w:t xml:space="preserve"> </w:t>
            </w:r>
            <w:r>
              <w:rPr>
                <w:sz w:val="20"/>
              </w:rPr>
              <w:t>one less</w:t>
            </w:r>
          </w:p>
          <w:p w14:paraId="7707C3D0" w14:textId="77777777" w:rsidR="004F68DD" w:rsidRDefault="004F68DD" w:rsidP="001422F0">
            <w:pPr>
              <w:pStyle w:val="TableParagraph"/>
              <w:numPr>
                <w:ilvl w:val="0"/>
                <w:numId w:val="58"/>
              </w:numPr>
              <w:tabs>
                <w:tab w:val="left" w:pos="627"/>
                <w:tab w:val="left" w:pos="628"/>
              </w:tabs>
              <w:spacing w:before="127" w:line="285" w:lineRule="auto"/>
              <w:ind w:left="233" w:right="103" w:hanging="172"/>
              <w:rPr>
                <w:sz w:val="20"/>
              </w:rPr>
            </w:pPr>
            <w:r>
              <w:rPr>
                <w:sz w:val="20"/>
              </w:rPr>
              <w:t>identify and represent numbers using concrete objects and pictorial</w:t>
            </w:r>
            <w:r>
              <w:rPr>
                <w:spacing w:val="-26"/>
                <w:sz w:val="20"/>
              </w:rPr>
              <w:t xml:space="preserve"> </w:t>
            </w:r>
            <w:r>
              <w:rPr>
                <w:sz w:val="20"/>
              </w:rPr>
              <w:t>representations including the number line, and use the language of: equal to, more than, less than (fewer), most,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least</w:t>
            </w:r>
          </w:p>
          <w:p w14:paraId="7FF00143" w14:textId="77777777" w:rsidR="004F68DD" w:rsidRDefault="004F68DD" w:rsidP="001422F0">
            <w:pPr>
              <w:pStyle w:val="TableParagraph"/>
              <w:numPr>
                <w:ilvl w:val="0"/>
                <w:numId w:val="58"/>
              </w:numPr>
              <w:tabs>
                <w:tab w:val="left" w:pos="627"/>
                <w:tab w:val="left" w:pos="628"/>
              </w:tabs>
              <w:spacing w:before="118" w:line="280" w:lineRule="auto"/>
              <w:ind w:left="233" w:right="271" w:hanging="172"/>
              <w:rPr>
                <w:sz w:val="20"/>
              </w:rPr>
            </w:pPr>
            <w:r>
              <w:rPr>
                <w:sz w:val="20"/>
              </w:rPr>
              <w:t>read and write numbers 1 to 20 in</w:t>
            </w:r>
            <w:r>
              <w:rPr>
                <w:spacing w:val="-25"/>
                <w:sz w:val="20"/>
              </w:rPr>
              <w:t xml:space="preserve"> </w:t>
            </w:r>
            <w:r>
              <w:rPr>
                <w:sz w:val="20"/>
              </w:rPr>
              <w:t>numerals and words</w:t>
            </w:r>
          </w:p>
        </w:tc>
        <w:tc>
          <w:tcPr>
            <w:tcW w:w="3381" w:type="dxa"/>
          </w:tcPr>
          <w:p w14:paraId="356D6D8A" w14:textId="77777777" w:rsidR="004F68DD" w:rsidRDefault="004F68DD" w:rsidP="001422F0">
            <w:pPr>
              <w:pStyle w:val="TableParagraph"/>
              <w:spacing w:before="49"/>
              <w:ind w:left="233" w:hanging="172"/>
              <w:rPr>
                <w:sz w:val="20"/>
              </w:rPr>
            </w:pPr>
            <w:r>
              <w:rPr>
                <w:sz w:val="20"/>
              </w:rPr>
              <w:t>Pupils should be taught to:</w:t>
            </w:r>
          </w:p>
          <w:p w14:paraId="421006E6" w14:textId="77777777" w:rsidR="004F68DD" w:rsidRDefault="004F68DD" w:rsidP="001422F0">
            <w:pPr>
              <w:pStyle w:val="TableParagraph"/>
              <w:numPr>
                <w:ilvl w:val="0"/>
                <w:numId w:val="59"/>
              </w:numPr>
              <w:tabs>
                <w:tab w:val="left" w:pos="245"/>
              </w:tabs>
              <w:ind w:left="245" w:right="59" w:hanging="142"/>
              <w:rPr>
                <w:sz w:val="20"/>
              </w:rPr>
            </w:pPr>
            <w:r>
              <w:rPr>
                <w:sz w:val="20"/>
              </w:rPr>
              <w:t>count in steps of 2, 3, and 5 from</w:t>
            </w:r>
            <w:r w:rsidR="001422F0">
              <w:rPr>
                <w:sz w:val="20"/>
              </w:rPr>
              <w:t xml:space="preserve"> </w:t>
            </w:r>
            <w:r>
              <w:rPr>
                <w:sz w:val="20"/>
              </w:rPr>
              <w:t>0, and</w:t>
            </w:r>
            <w:r>
              <w:rPr>
                <w:spacing w:val="-27"/>
                <w:sz w:val="20"/>
              </w:rPr>
              <w:t xml:space="preserve"> </w:t>
            </w:r>
            <w:r>
              <w:rPr>
                <w:sz w:val="20"/>
              </w:rPr>
              <w:t>count</w:t>
            </w:r>
            <w:r w:rsidR="001422F0">
              <w:rPr>
                <w:sz w:val="20"/>
              </w:rPr>
              <w:t xml:space="preserve"> in tens from any number forward and backwards</w:t>
            </w:r>
          </w:p>
          <w:p w14:paraId="7BE56F22" w14:textId="77777777" w:rsidR="004F68DD" w:rsidRDefault="004F68DD" w:rsidP="001422F0">
            <w:pPr>
              <w:pStyle w:val="TableParagraph"/>
              <w:numPr>
                <w:ilvl w:val="0"/>
                <w:numId w:val="57"/>
              </w:numPr>
              <w:tabs>
                <w:tab w:val="left" w:pos="628"/>
                <w:tab w:val="left" w:pos="629"/>
              </w:tabs>
              <w:spacing w:before="167" w:line="280" w:lineRule="auto"/>
              <w:ind w:left="233" w:right="94" w:hanging="172"/>
              <w:rPr>
                <w:sz w:val="20"/>
              </w:rPr>
            </w:pPr>
            <w:proofErr w:type="spellStart"/>
            <w:r>
              <w:rPr>
                <w:sz w:val="20"/>
              </w:rPr>
              <w:t>recognise</w:t>
            </w:r>
            <w:proofErr w:type="spellEnd"/>
            <w:r>
              <w:rPr>
                <w:sz w:val="20"/>
              </w:rPr>
              <w:t xml:space="preserve"> the value of each digit in a two</w:t>
            </w:r>
            <w:r>
              <w:rPr>
                <w:spacing w:val="-30"/>
                <w:sz w:val="20"/>
              </w:rPr>
              <w:t xml:space="preserve"> </w:t>
            </w:r>
            <w:r>
              <w:rPr>
                <w:sz w:val="20"/>
              </w:rPr>
              <w:t>digit number (tens,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ones)</w:t>
            </w:r>
          </w:p>
          <w:p w14:paraId="2BE5536E" w14:textId="77777777" w:rsidR="004F68DD" w:rsidRDefault="004F68DD" w:rsidP="001422F0">
            <w:pPr>
              <w:pStyle w:val="TableParagraph"/>
              <w:numPr>
                <w:ilvl w:val="0"/>
                <w:numId w:val="57"/>
              </w:numPr>
              <w:tabs>
                <w:tab w:val="left" w:pos="628"/>
                <w:tab w:val="left" w:pos="629"/>
              </w:tabs>
              <w:spacing w:before="126" w:line="283" w:lineRule="auto"/>
              <w:ind w:left="233" w:right="302" w:hanging="172"/>
              <w:rPr>
                <w:sz w:val="20"/>
              </w:rPr>
            </w:pPr>
            <w:r>
              <w:rPr>
                <w:sz w:val="20"/>
              </w:rPr>
              <w:t>identify, represent and estimate numbers using different representation, including</w:t>
            </w:r>
            <w:r>
              <w:rPr>
                <w:spacing w:val="-28"/>
                <w:sz w:val="20"/>
              </w:rPr>
              <w:t xml:space="preserve"> </w:t>
            </w:r>
            <w:r>
              <w:rPr>
                <w:sz w:val="20"/>
              </w:rPr>
              <w:t>the number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line</w:t>
            </w:r>
          </w:p>
          <w:p w14:paraId="17BE61FA" w14:textId="77777777" w:rsidR="004F68DD" w:rsidRDefault="004F68DD" w:rsidP="001422F0">
            <w:pPr>
              <w:pStyle w:val="TableParagraph"/>
              <w:numPr>
                <w:ilvl w:val="0"/>
                <w:numId w:val="57"/>
              </w:numPr>
              <w:tabs>
                <w:tab w:val="left" w:pos="628"/>
                <w:tab w:val="left" w:pos="629"/>
              </w:tabs>
              <w:spacing w:before="124" w:line="283" w:lineRule="auto"/>
              <w:ind w:left="233" w:right="479" w:hanging="172"/>
              <w:rPr>
                <w:sz w:val="20"/>
              </w:rPr>
            </w:pPr>
            <w:r>
              <w:rPr>
                <w:sz w:val="20"/>
              </w:rPr>
              <w:t>compare and order numbers from 0 up</w:t>
            </w:r>
            <w:r>
              <w:rPr>
                <w:spacing w:val="-19"/>
                <w:sz w:val="20"/>
              </w:rPr>
              <w:t xml:space="preserve"> </w:t>
            </w:r>
            <w:r>
              <w:rPr>
                <w:sz w:val="20"/>
              </w:rPr>
              <w:t>to 100; use &lt;, &gt; and =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signs</w:t>
            </w:r>
          </w:p>
          <w:p w14:paraId="7DC18471" w14:textId="77777777" w:rsidR="004F68DD" w:rsidRDefault="004F68DD" w:rsidP="001422F0">
            <w:pPr>
              <w:pStyle w:val="TableParagraph"/>
              <w:numPr>
                <w:ilvl w:val="0"/>
                <w:numId w:val="57"/>
              </w:numPr>
              <w:tabs>
                <w:tab w:val="left" w:pos="628"/>
                <w:tab w:val="left" w:pos="629"/>
              </w:tabs>
              <w:spacing w:before="124" w:line="280" w:lineRule="auto"/>
              <w:ind w:left="233" w:right="504" w:hanging="172"/>
              <w:rPr>
                <w:sz w:val="20"/>
              </w:rPr>
            </w:pPr>
            <w:r>
              <w:rPr>
                <w:sz w:val="20"/>
              </w:rPr>
              <w:t>read and write numbers to at least 100</w:t>
            </w:r>
            <w:r>
              <w:rPr>
                <w:spacing w:val="-25"/>
                <w:sz w:val="20"/>
              </w:rPr>
              <w:t xml:space="preserve"> </w:t>
            </w:r>
            <w:r>
              <w:rPr>
                <w:sz w:val="20"/>
              </w:rPr>
              <w:t>in numerals and in words</w:t>
            </w:r>
          </w:p>
          <w:p w14:paraId="0402CDFA" w14:textId="77777777" w:rsidR="004F68DD" w:rsidRDefault="004F68DD" w:rsidP="001422F0">
            <w:pPr>
              <w:pStyle w:val="TableParagraph"/>
              <w:numPr>
                <w:ilvl w:val="0"/>
                <w:numId w:val="57"/>
              </w:numPr>
              <w:tabs>
                <w:tab w:val="left" w:pos="628"/>
                <w:tab w:val="left" w:pos="629"/>
              </w:tabs>
              <w:spacing w:before="125" w:line="280" w:lineRule="auto"/>
              <w:ind w:left="233" w:right="393" w:hanging="172"/>
              <w:rPr>
                <w:sz w:val="20"/>
              </w:rPr>
            </w:pPr>
            <w:r>
              <w:rPr>
                <w:sz w:val="20"/>
              </w:rPr>
              <w:t>use place value and number facts to</w:t>
            </w:r>
            <w:r>
              <w:rPr>
                <w:spacing w:val="-25"/>
                <w:sz w:val="20"/>
              </w:rPr>
              <w:t xml:space="preserve"> </w:t>
            </w:r>
            <w:r>
              <w:rPr>
                <w:sz w:val="20"/>
              </w:rPr>
              <w:t>solve problems</w:t>
            </w:r>
          </w:p>
        </w:tc>
        <w:tc>
          <w:tcPr>
            <w:tcW w:w="3867" w:type="dxa"/>
          </w:tcPr>
          <w:p w14:paraId="7AA4AB16" w14:textId="77777777" w:rsidR="004F68DD" w:rsidRDefault="004F68DD" w:rsidP="001422F0">
            <w:pPr>
              <w:pStyle w:val="TableParagraph"/>
              <w:spacing w:before="49"/>
              <w:ind w:left="233" w:hanging="172"/>
              <w:rPr>
                <w:sz w:val="20"/>
              </w:rPr>
            </w:pPr>
            <w:r>
              <w:rPr>
                <w:sz w:val="20"/>
              </w:rPr>
              <w:t>Pupils should be taught to:</w:t>
            </w:r>
          </w:p>
          <w:p w14:paraId="1A445ED5" w14:textId="77777777" w:rsidR="004F68DD" w:rsidRPr="001422F0" w:rsidRDefault="004F68DD" w:rsidP="001422F0">
            <w:pPr>
              <w:pStyle w:val="TableParagraph"/>
              <w:numPr>
                <w:ilvl w:val="0"/>
                <w:numId w:val="59"/>
              </w:numPr>
              <w:tabs>
                <w:tab w:val="left" w:pos="566"/>
                <w:tab w:val="left" w:pos="567"/>
              </w:tabs>
              <w:ind w:left="272" w:right="169" w:hanging="142"/>
              <w:rPr>
                <w:sz w:val="20"/>
              </w:rPr>
            </w:pPr>
            <w:r>
              <w:rPr>
                <w:sz w:val="20"/>
              </w:rPr>
              <w:t>count from 0 in multiples of 4, 6, 7, 8, 9, 25, 50 and</w:t>
            </w:r>
            <w:r>
              <w:rPr>
                <w:spacing w:val="-30"/>
                <w:sz w:val="20"/>
              </w:rPr>
              <w:t xml:space="preserve"> </w:t>
            </w:r>
            <w:r>
              <w:rPr>
                <w:sz w:val="20"/>
              </w:rPr>
              <w:t>100;</w:t>
            </w:r>
            <w:r w:rsidR="001422F0">
              <w:rPr>
                <w:sz w:val="20"/>
              </w:rPr>
              <w:t xml:space="preserve"> finding 10, 100 or 1000 more than a given number</w:t>
            </w:r>
          </w:p>
          <w:p w14:paraId="4BF6E453" w14:textId="77777777" w:rsidR="004F68DD" w:rsidRDefault="004F68DD" w:rsidP="001422F0">
            <w:pPr>
              <w:pStyle w:val="TableParagraph"/>
              <w:numPr>
                <w:ilvl w:val="0"/>
                <w:numId w:val="56"/>
              </w:numPr>
              <w:tabs>
                <w:tab w:val="left" w:pos="628"/>
                <w:tab w:val="left" w:pos="629"/>
              </w:tabs>
              <w:spacing w:before="167" w:line="280" w:lineRule="auto"/>
              <w:ind w:left="233" w:right="334" w:hanging="172"/>
              <w:rPr>
                <w:sz w:val="20"/>
              </w:rPr>
            </w:pPr>
            <w:proofErr w:type="spellStart"/>
            <w:r>
              <w:rPr>
                <w:sz w:val="20"/>
              </w:rPr>
              <w:t>recognise</w:t>
            </w:r>
            <w:proofErr w:type="spellEnd"/>
            <w:r>
              <w:rPr>
                <w:sz w:val="20"/>
              </w:rPr>
              <w:t xml:space="preserve"> the place value of each digit in</w:t>
            </w:r>
            <w:r>
              <w:rPr>
                <w:spacing w:val="-25"/>
                <w:sz w:val="20"/>
              </w:rPr>
              <w:t xml:space="preserve"> </w:t>
            </w:r>
            <w:r>
              <w:rPr>
                <w:sz w:val="20"/>
              </w:rPr>
              <w:t>a three-digit number (hundreds, tens,</w:t>
            </w:r>
            <w:r>
              <w:rPr>
                <w:spacing w:val="-17"/>
                <w:sz w:val="20"/>
              </w:rPr>
              <w:t xml:space="preserve"> </w:t>
            </w:r>
            <w:r>
              <w:rPr>
                <w:sz w:val="20"/>
              </w:rPr>
              <w:t>ones)</w:t>
            </w:r>
            <w:r w:rsidR="001422F0">
              <w:rPr>
                <w:sz w:val="20"/>
              </w:rPr>
              <w:t xml:space="preserve"> and in a four-digit number (thousands, hundreds,</w:t>
            </w:r>
            <w:r w:rsidR="001422F0">
              <w:rPr>
                <w:spacing w:val="-27"/>
                <w:sz w:val="20"/>
              </w:rPr>
              <w:t xml:space="preserve"> </w:t>
            </w:r>
            <w:r w:rsidR="001422F0">
              <w:rPr>
                <w:sz w:val="20"/>
              </w:rPr>
              <w:t>tens and ones)</w:t>
            </w:r>
          </w:p>
          <w:p w14:paraId="59A220EA" w14:textId="77777777" w:rsidR="004F68DD" w:rsidRDefault="004F68DD" w:rsidP="001422F0">
            <w:pPr>
              <w:pStyle w:val="TableParagraph"/>
              <w:numPr>
                <w:ilvl w:val="0"/>
                <w:numId w:val="56"/>
              </w:numPr>
              <w:tabs>
                <w:tab w:val="left" w:pos="628"/>
                <w:tab w:val="left" w:pos="629"/>
              </w:tabs>
              <w:spacing w:before="126"/>
              <w:ind w:left="233" w:hanging="172"/>
              <w:rPr>
                <w:sz w:val="20"/>
              </w:rPr>
            </w:pPr>
            <w:r>
              <w:rPr>
                <w:sz w:val="20"/>
              </w:rPr>
              <w:t>compare and order numbers up to</w:t>
            </w:r>
            <w:r>
              <w:rPr>
                <w:spacing w:val="-7"/>
                <w:sz w:val="20"/>
              </w:rPr>
              <w:t xml:space="preserve"> </w:t>
            </w:r>
            <w:r w:rsidR="001422F0">
              <w:rPr>
                <w:spacing w:val="-7"/>
                <w:sz w:val="20"/>
              </w:rPr>
              <w:t xml:space="preserve">and beyond </w:t>
            </w:r>
            <w:r>
              <w:rPr>
                <w:sz w:val="20"/>
              </w:rPr>
              <w:t>1000</w:t>
            </w:r>
          </w:p>
          <w:p w14:paraId="3BD585E7" w14:textId="77777777" w:rsidR="004F68DD" w:rsidRDefault="004F68DD" w:rsidP="001422F0">
            <w:pPr>
              <w:pStyle w:val="TableParagraph"/>
              <w:numPr>
                <w:ilvl w:val="0"/>
                <w:numId w:val="56"/>
              </w:numPr>
              <w:tabs>
                <w:tab w:val="left" w:pos="628"/>
                <w:tab w:val="left" w:pos="629"/>
              </w:tabs>
              <w:spacing w:before="163" w:line="280" w:lineRule="auto"/>
              <w:ind w:left="233" w:right="488" w:hanging="172"/>
              <w:rPr>
                <w:sz w:val="20"/>
              </w:rPr>
            </w:pPr>
            <w:r>
              <w:rPr>
                <w:sz w:val="20"/>
              </w:rPr>
              <w:t>identify, represent and estimate</w:t>
            </w:r>
            <w:r>
              <w:rPr>
                <w:spacing w:val="-20"/>
                <w:sz w:val="20"/>
              </w:rPr>
              <w:t xml:space="preserve"> </w:t>
            </w:r>
            <w:r>
              <w:rPr>
                <w:sz w:val="20"/>
              </w:rPr>
              <w:t>numbers using different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representations</w:t>
            </w:r>
          </w:p>
          <w:p w14:paraId="097EC10B" w14:textId="77777777" w:rsidR="004F68DD" w:rsidRPr="001422F0" w:rsidRDefault="004F68DD" w:rsidP="001422F0">
            <w:pPr>
              <w:pStyle w:val="TableParagraph"/>
              <w:numPr>
                <w:ilvl w:val="0"/>
                <w:numId w:val="56"/>
              </w:numPr>
              <w:tabs>
                <w:tab w:val="left" w:pos="628"/>
                <w:tab w:val="left" w:pos="629"/>
              </w:tabs>
              <w:spacing w:before="126"/>
              <w:ind w:left="233" w:hanging="172"/>
              <w:rPr>
                <w:sz w:val="20"/>
              </w:rPr>
            </w:pPr>
            <w:r>
              <w:rPr>
                <w:sz w:val="20"/>
              </w:rPr>
              <w:t>read and write numbers to at least 1000</w:t>
            </w:r>
            <w:r>
              <w:rPr>
                <w:spacing w:val="-12"/>
                <w:sz w:val="20"/>
              </w:rPr>
              <w:t xml:space="preserve"> </w:t>
            </w:r>
            <w:r>
              <w:rPr>
                <w:sz w:val="20"/>
              </w:rPr>
              <w:t>in</w:t>
            </w:r>
            <w:r w:rsidR="001422F0">
              <w:rPr>
                <w:sz w:val="20"/>
              </w:rPr>
              <w:t xml:space="preserve"> </w:t>
            </w:r>
            <w:r w:rsidRPr="001422F0">
              <w:rPr>
                <w:sz w:val="20"/>
              </w:rPr>
              <w:t>numerals and in words</w:t>
            </w:r>
          </w:p>
          <w:p w14:paraId="5EC07978" w14:textId="77777777" w:rsidR="004F68DD" w:rsidRDefault="004F68DD" w:rsidP="001422F0">
            <w:pPr>
              <w:pStyle w:val="TableParagraph"/>
              <w:numPr>
                <w:ilvl w:val="0"/>
                <w:numId w:val="28"/>
              </w:numPr>
              <w:tabs>
                <w:tab w:val="left" w:pos="627"/>
                <w:tab w:val="left" w:pos="628"/>
              </w:tabs>
              <w:spacing w:before="165" w:line="280" w:lineRule="auto"/>
              <w:ind w:left="233" w:right="538" w:hanging="172"/>
              <w:rPr>
                <w:sz w:val="20"/>
              </w:rPr>
            </w:pPr>
            <w:r>
              <w:rPr>
                <w:sz w:val="20"/>
              </w:rPr>
              <w:t>count backwards through zero to</w:t>
            </w:r>
            <w:r>
              <w:rPr>
                <w:spacing w:val="-26"/>
                <w:sz w:val="20"/>
              </w:rPr>
              <w:t xml:space="preserve"> </w:t>
            </w:r>
            <w:r>
              <w:rPr>
                <w:sz w:val="20"/>
              </w:rPr>
              <w:t>include negative numbers</w:t>
            </w:r>
          </w:p>
          <w:p w14:paraId="1900CC75" w14:textId="77777777" w:rsidR="004F68DD" w:rsidRDefault="004F68DD" w:rsidP="001422F0">
            <w:pPr>
              <w:pStyle w:val="TableParagraph"/>
              <w:numPr>
                <w:ilvl w:val="0"/>
                <w:numId w:val="28"/>
              </w:numPr>
              <w:tabs>
                <w:tab w:val="left" w:pos="627"/>
                <w:tab w:val="left" w:pos="628"/>
              </w:tabs>
              <w:spacing w:before="126" w:line="280" w:lineRule="auto"/>
              <w:ind w:left="233" w:right="270" w:hanging="172"/>
              <w:rPr>
                <w:sz w:val="20"/>
              </w:rPr>
            </w:pPr>
            <w:r>
              <w:rPr>
                <w:sz w:val="20"/>
              </w:rPr>
              <w:t>round any number to the nearest 10, 100</w:t>
            </w:r>
            <w:r>
              <w:rPr>
                <w:spacing w:val="-24"/>
                <w:sz w:val="20"/>
              </w:rPr>
              <w:t xml:space="preserve"> </w:t>
            </w:r>
            <w:r>
              <w:rPr>
                <w:sz w:val="20"/>
              </w:rPr>
              <w:t>or 1000</w:t>
            </w:r>
          </w:p>
          <w:p w14:paraId="4EB07281" w14:textId="77777777" w:rsidR="004F68DD" w:rsidRDefault="004F68DD" w:rsidP="001422F0">
            <w:pPr>
              <w:pStyle w:val="TableParagraph"/>
              <w:numPr>
                <w:ilvl w:val="0"/>
                <w:numId w:val="28"/>
              </w:numPr>
              <w:tabs>
                <w:tab w:val="left" w:pos="627"/>
                <w:tab w:val="left" w:pos="628"/>
              </w:tabs>
              <w:spacing w:before="126" w:line="285" w:lineRule="auto"/>
              <w:ind w:left="233" w:right="178" w:hanging="172"/>
              <w:rPr>
                <w:sz w:val="20"/>
              </w:rPr>
            </w:pPr>
            <w:r>
              <w:rPr>
                <w:sz w:val="20"/>
              </w:rPr>
              <w:t>solve number and practical problems that involve all of the above and with</w:t>
            </w:r>
            <w:r>
              <w:rPr>
                <w:spacing w:val="-26"/>
                <w:sz w:val="20"/>
              </w:rPr>
              <w:t xml:space="preserve"> </w:t>
            </w:r>
            <w:r>
              <w:rPr>
                <w:sz w:val="20"/>
              </w:rPr>
              <w:t>increasingly large positive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numbers</w:t>
            </w:r>
          </w:p>
          <w:p w14:paraId="62259C13" w14:textId="77777777" w:rsidR="004F68DD" w:rsidRDefault="004F68DD" w:rsidP="001422F0">
            <w:pPr>
              <w:pStyle w:val="TableParagraph"/>
              <w:numPr>
                <w:ilvl w:val="0"/>
                <w:numId w:val="28"/>
              </w:numPr>
              <w:tabs>
                <w:tab w:val="left" w:pos="272"/>
              </w:tabs>
              <w:spacing w:before="165" w:line="280" w:lineRule="auto"/>
              <w:ind w:left="272" w:right="846" w:hanging="212"/>
              <w:rPr>
                <w:sz w:val="20"/>
              </w:rPr>
            </w:pPr>
            <w:r>
              <w:rPr>
                <w:sz w:val="20"/>
              </w:rPr>
              <w:t>read Roman numerals to 100</w:t>
            </w:r>
            <w:r w:rsidR="001422F0">
              <w:rPr>
                <w:sz w:val="20"/>
              </w:rPr>
              <w:t xml:space="preserve"> </w:t>
            </w:r>
            <w:r>
              <w:rPr>
                <w:sz w:val="20"/>
              </w:rPr>
              <w:t>(I to C) and understand how, over time, the numeral system changed to include the concept</w:t>
            </w:r>
            <w:r>
              <w:rPr>
                <w:spacing w:val="-25"/>
                <w:sz w:val="20"/>
              </w:rPr>
              <w:t xml:space="preserve"> </w:t>
            </w:r>
            <w:r>
              <w:rPr>
                <w:sz w:val="20"/>
              </w:rPr>
              <w:t>of zero and place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value</w:t>
            </w:r>
          </w:p>
        </w:tc>
        <w:tc>
          <w:tcPr>
            <w:tcW w:w="3868" w:type="dxa"/>
          </w:tcPr>
          <w:p w14:paraId="57E15D3E" w14:textId="77777777" w:rsidR="001422F0" w:rsidRPr="001422F0" w:rsidRDefault="001422F0" w:rsidP="007463D1">
            <w:pPr>
              <w:spacing w:before="48"/>
              <w:ind w:left="229" w:hanging="168"/>
              <w:rPr>
                <w:sz w:val="20"/>
              </w:rPr>
            </w:pPr>
            <w:r w:rsidRPr="001422F0">
              <w:rPr>
                <w:sz w:val="20"/>
              </w:rPr>
              <w:t>Pupils should be taught to:</w:t>
            </w:r>
          </w:p>
          <w:p w14:paraId="7BC2F347" w14:textId="77777777" w:rsidR="001422F0" w:rsidRPr="001422F0" w:rsidRDefault="001422F0" w:rsidP="007463D1">
            <w:pPr>
              <w:numPr>
                <w:ilvl w:val="0"/>
                <w:numId w:val="27"/>
              </w:numPr>
              <w:tabs>
                <w:tab w:val="left" w:pos="628"/>
                <w:tab w:val="left" w:pos="629"/>
              </w:tabs>
              <w:spacing w:before="155" w:line="285" w:lineRule="auto"/>
              <w:ind w:left="229" w:right="115" w:hanging="168"/>
              <w:rPr>
                <w:sz w:val="20"/>
              </w:rPr>
            </w:pPr>
            <w:r w:rsidRPr="001422F0">
              <w:rPr>
                <w:sz w:val="20"/>
              </w:rPr>
              <w:t>read, write, order and compare numbers to</w:t>
            </w:r>
            <w:r w:rsidRPr="001422F0">
              <w:rPr>
                <w:spacing w:val="-28"/>
                <w:sz w:val="20"/>
              </w:rPr>
              <w:t xml:space="preserve"> </w:t>
            </w:r>
            <w:r w:rsidRPr="001422F0">
              <w:rPr>
                <w:sz w:val="20"/>
              </w:rPr>
              <w:t>at least 1 000 000</w:t>
            </w:r>
            <w:r w:rsidR="007463D1">
              <w:rPr>
                <w:sz w:val="20"/>
              </w:rPr>
              <w:t xml:space="preserve"> initially and then</w:t>
            </w:r>
            <w:r w:rsidRPr="001422F0">
              <w:rPr>
                <w:sz w:val="20"/>
              </w:rPr>
              <w:t xml:space="preserve"> </w:t>
            </w:r>
            <w:r w:rsidR="007463D1">
              <w:rPr>
                <w:sz w:val="20"/>
              </w:rPr>
              <w:t xml:space="preserve">10 000 000 </w:t>
            </w:r>
            <w:r w:rsidRPr="001422F0">
              <w:rPr>
                <w:sz w:val="20"/>
              </w:rPr>
              <w:t>and determine the value of each</w:t>
            </w:r>
            <w:r w:rsidRPr="001422F0">
              <w:rPr>
                <w:spacing w:val="-2"/>
                <w:sz w:val="20"/>
              </w:rPr>
              <w:t xml:space="preserve"> </w:t>
            </w:r>
            <w:r w:rsidRPr="001422F0">
              <w:rPr>
                <w:sz w:val="20"/>
              </w:rPr>
              <w:t>digit</w:t>
            </w:r>
          </w:p>
          <w:p w14:paraId="00FBF03F" w14:textId="77777777" w:rsidR="001422F0" w:rsidRPr="001422F0" w:rsidRDefault="001422F0" w:rsidP="007463D1">
            <w:pPr>
              <w:numPr>
                <w:ilvl w:val="0"/>
                <w:numId w:val="27"/>
              </w:numPr>
              <w:tabs>
                <w:tab w:val="left" w:pos="628"/>
                <w:tab w:val="left" w:pos="629"/>
              </w:tabs>
              <w:spacing w:before="119" w:line="283" w:lineRule="auto"/>
              <w:ind w:left="229" w:right="546" w:hanging="168"/>
              <w:rPr>
                <w:sz w:val="20"/>
              </w:rPr>
            </w:pPr>
            <w:r w:rsidRPr="001422F0">
              <w:rPr>
                <w:sz w:val="20"/>
              </w:rPr>
              <w:t>count forwards or backwards in steps of powers of 10 for any given number up</w:t>
            </w:r>
            <w:r w:rsidRPr="001422F0">
              <w:rPr>
                <w:spacing w:val="-23"/>
                <w:sz w:val="20"/>
              </w:rPr>
              <w:t xml:space="preserve"> </w:t>
            </w:r>
            <w:r w:rsidRPr="001422F0">
              <w:rPr>
                <w:sz w:val="20"/>
              </w:rPr>
              <w:t>to 1 000</w:t>
            </w:r>
            <w:r w:rsidRPr="001422F0">
              <w:rPr>
                <w:spacing w:val="-3"/>
                <w:sz w:val="20"/>
              </w:rPr>
              <w:t xml:space="preserve"> </w:t>
            </w:r>
            <w:r w:rsidRPr="001422F0">
              <w:rPr>
                <w:sz w:val="20"/>
              </w:rPr>
              <w:t>000</w:t>
            </w:r>
          </w:p>
          <w:p w14:paraId="5C3C4154" w14:textId="77777777" w:rsidR="001422F0" w:rsidRPr="001422F0" w:rsidRDefault="001422F0" w:rsidP="007463D1">
            <w:pPr>
              <w:numPr>
                <w:ilvl w:val="0"/>
                <w:numId w:val="27"/>
              </w:numPr>
              <w:tabs>
                <w:tab w:val="left" w:pos="628"/>
                <w:tab w:val="left" w:pos="629"/>
              </w:tabs>
              <w:spacing w:before="124" w:line="283" w:lineRule="auto"/>
              <w:ind w:left="229" w:right="235" w:hanging="168"/>
              <w:rPr>
                <w:sz w:val="20"/>
              </w:rPr>
            </w:pPr>
            <w:r w:rsidRPr="001422F0">
              <w:rPr>
                <w:sz w:val="20"/>
              </w:rPr>
              <w:t>interpret negative numbers in context,</w:t>
            </w:r>
            <w:r w:rsidRPr="001422F0">
              <w:rPr>
                <w:spacing w:val="-28"/>
                <w:sz w:val="20"/>
              </w:rPr>
              <w:t xml:space="preserve"> </w:t>
            </w:r>
            <w:r w:rsidRPr="001422F0">
              <w:rPr>
                <w:sz w:val="20"/>
              </w:rPr>
              <w:t>count forwards and backwards with positive and negative whole numbers through</w:t>
            </w:r>
            <w:r w:rsidRPr="001422F0">
              <w:rPr>
                <w:spacing w:val="-5"/>
                <w:sz w:val="20"/>
              </w:rPr>
              <w:t xml:space="preserve"> </w:t>
            </w:r>
            <w:r w:rsidRPr="001422F0">
              <w:rPr>
                <w:sz w:val="20"/>
              </w:rPr>
              <w:t>zero</w:t>
            </w:r>
            <w:r w:rsidR="007463D1">
              <w:rPr>
                <w:sz w:val="20"/>
              </w:rPr>
              <w:t>, and calculate intervals across zero</w:t>
            </w:r>
          </w:p>
          <w:p w14:paraId="0EA3264F" w14:textId="77777777" w:rsidR="001422F0" w:rsidRPr="007463D1" w:rsidRDefault="001422F0" w:rsidP="007463D1">
            <w:pPr>
              <w:pStyle w:val="TableParagraph"/>
              <w:numPr>
                <w:ilvl w:val="0"/>
                <w:numId w:val="26"/>
              </w:numPr>
              <w:tabs>
                <w:tab w:val="left" w:pos="628"/>
                <w:tab w:val="left" w:pos="629"/>
              </w:tabs>
              <w:spacing w:before="119" w:line="280" w:lineRule="auto"/>
              <w:ind w:left="229" w:right="57" w:hanging="168"/>
              <w:rPr>
                <w:sz w:val="20"/>
              </w:rPr>
            </w:pPr>
            <w:r w:rsidRPr="001422F0">
              <w:rPr>
                <w:sz w:val="20"/>
              </w:rPr>
              <w:t>round any number up to 1 000 000 to the nearest 10, 100, 1000, 10 000 and 100</w:t>
            </w:r>
            <w:r w:rsidRPr="001422F0">
              <w:rPr>
                <w:spacing w:val="-30"/>
                <w:sz w:val="20"/>
              </w:rPr>
              <w:t xml:space="preserve"> </w:t>
            </w:r>
            <w:r w:rsidRPr="001422F0">
              <w:rPr>
                <w:sz w:val="20"/>
              </w:rPr>
              <w:t>000</w:t>
            </w:r>
            <w:r w:rsidR="007463D1">
              <w:rPr>
                <w:sz w:val="20"/>
              </w:rPr>
              <w:t xml:space="preserve"> and subsequently round any whole number to a required</w:t>
            </w:r>
            <w:r w:rsidR="007463D1">
              <w:rPr>
                <w:spacing w:val="-29"/>
                <w:sz w:val="20"/>
              </w:rPr>
              <w:t xml:space="preserve"> </w:t>
            </w:r>
            <w:r w:rsidR="007463D1">
              <w:rPr>
                <w:sz w:val="20"/>
              </w:rPr>
              <w:t>degree of accuracy</w:t>
            </w:r>
          </w:p>
          <w:p w14:paraId="24016E22" w14:textId="77777777" w:rsidR="007463D1" w:rsidRPr="001422F0" w:rsidRDefault="001422F0" w:rsidP="007463D1">
            <w:pPr>
              <w:numPr>
                <w:ilvl w:val="0"/>
                <w:numId w:val="27"/>
              </w:numPr>
              <w:tabs>
                <w:tab w:val="left" w:pos="628"/>
                <w:tab w:val="left" w:pos="629"/>
              </w:tabs>
              <w:spacing w:before="124" w:line="280" w:lineRule="auto"/>
              <w:ind w:left="229" w:right="825" w:hanging="168"/>
              <w:rPr>
                <w:sz w:val="20"/>
              </w:rPr>
            </w:pPr>
            <w:r w:rsidRPr="001422F0">
              <w:rPr>
                <w:sz w:val="20"/>
              </w:rPr>
              <w:t>solve number problems and practical problems that involve all of the</w:t>
            </w:r>
            <w:r w:rsidRPr="001422F0">
              <w:rPr>
                <w:spacing w:val="-26"/>
                <w:sz w:val="20"/>
              </w:rPr>
              <w:t xml:space="preserve"> </w:t>
            </w:r>
            <w:r w:rsidRPr="001422F0">
              <w:rPr>
                <w:sz w:val="20"/>
              </w:rPr>
              <w:t>above</w:t>
            </w:r>
          </w:p>
          <w:p w14:paraId="65EAC220" w14:textId="77777777" w:rsidR="004F68DD" w:rsidRDefault="001422F0" w:rsidP="007463D1">
            <w:pPr>
              <w:pStyle w:val="TableParagraph"/>
              <w:numPr>
                <w:ilvl w:val="0"/>
                <w:numId w:val="27"/>
              </w:numPr>
              <w:spacing w:before="49" w:after="240"/>
              <w:ind w:left="229" w:hanging="168"/>
              <w:rPr>
                <w:sz w:val="20"/>
              </w:rPr>
            </w:pPr>
            <w:r w:rsidRPr="001422F0">
              <w:rPr>
                <w:sz w:val="20"/>
              </w:rPr>
              <w:t xml:space="preserve">read Roman numerals to 1000 (M) and </w:t>
            </w:r>
            <w:proofErr w:type="spellStart"/>
            <w:r w:rsidRPr="001422F0">
              <w:rPr>
                <w:sz w:val="20"/>
              </w:rPr>
              <w:t>recognise</w:t>
            </w:r>
            <w:proofErr w:type="spellEnd"/>
            <w:r w:rsidRPr="001422F0">
              <w:rPr>
                <w:sz w:val="20"/>
              </w:rPr>
              <w:t xml:space="preserve"> years written in Roman</w:t>
            </w:r>
            <w:r w:rsidRPr="001422F0">
              <w:rPr>
                <w:spacing w:val="-25"/>
                <w:sz w:val="20"/>
              </w:rPr>
              <w:t xml:space="preserve"> </w:t>
            </w:r>
            <w:r w:rsidRPr="001422F0">
              <w:rPr>
                <w:sz w:val="20"/>
              </w:rPr>
              <w:t>numerals</w:t>
            </w:r>
          </w:p>
          <w:p w14:paraId="7A26332B" w14:textId="77777777" w:rsidR="001422F0" w:rsidRDefault="001422F0" w:rsidP="007463D1">
            <w:pPr>
              <w:pStyle w:val="TableParagraph"/>
              <w:spacing w:before="49"/>
              <w:ind w:left="229" w:hanging="168"/>
              <w:rPr>
                <w:sz w:val="20"/>
              </w:rPr>
            </w:pPr>
          </w:p>
          <w:p w14:paraId="2685E7E4" w14:textId="77777777" w:rsidR="001422F0" w:rsidRDefault="001422F0" w:rsidP="007463D1">
            <w:pPr>
              <w:pStyle w:val="TableParagraph"/>
              <w:spacing w:before="49"/>
              <w:ind w:left="229" w:hanging="168"/>
              <w:rPr>
                <w:sz w:val="20"/>
              </w:rPr>
            </w:pPr>
          </w:p>
        </w:tc>
      </w:tr>
    </w:tbl>
    <w:p w14:paraId="6E46AF12" w14:textId="77777777" w:rsidR="00F44B7A" w:rsidRDefault="00F44B7A">
      <w:pPr>
        <w:spacing w:line="280" w:lineRule="auto"/>
        <w:rPr>
          <w:sz w:val="20"/>
        </w:rPr>
        <w:sectPr w:rsidR="00F44B7A">
          <w:headerReference w:type="default" r:id="rId7"/>
          <w:footerReference w:type="default" r:id="rId8"/>
          <w:type w:val="continuous"/>
          <w:pgSz w:w="16840" w:h="11910" w:orient="landscape"/>
          <w:pgMar w:top="1660" w:right="600" w:bottom="460" w:left="600" w:header="791" w:footer="272" w:gutter="0"/>
          <w:cols w:space="720"/>
        </w:sectPr>
      </w:pPr>
    </w:p>
    <w:p w14:paraId="28B737E2" w14:textId="77777777" w:rsidR="00F44B7A" w:rsidRDefault="00F44B7A">
      <w:pPr>
        <w:pStyle w:val="BodyText"/>
        <w:rPr>
          <w:rFonts w:ascii="Times New Roman"/>
          <w:b w:val="0"/>
          <w:sz w:val="15"/>
        </w:rPr>
      </w:pPr>
    </w:p>
    <w:tbl>
      <w:tblPr>
        <w:tblW w:w="0" w:type="auto"/>
        <w:tblInd w:w="151" w:type="dxa"/>
        <w:tblBorders>
          <w:top w:val="single" w:sz="12" w:space="0" w:color="000000"/>
          <w:left w:val="single" w:sz="12" w:space="0" w:color="000000"/>
          <w:bottom w:val="single" w:sz="12" w:space="0" w:color="000000"/>
          <w:right w:val="single" w:sz="12" w:space="0" w:color="000000"/>
          <w:insideH w:val="single" w:sz="12" w:space="0" w:color="000000"/>
          <w:insideV w:val="single" w:sz="12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041"/>
        <w:gridCol w:w="3218"/>
        <w:gridCol w:w="4536"/>
        <w:gridCol w:w="3331"/>
        <w:gridCol w:w="3332"/>
      </w:tblGrid>
      <w:tr w:rsidR="00FE0770" w14:paraId="4D9E9AD1" w14:textId="77777777" w:rsidTr="004F4838">
        <w:trPr>
          <w:trHeight w:val="420"/>
        </w:trPr>
        <w:tc>
          <w:tcPr>
            <w:tcW w:w="1041" w:type="dxa"/>
            <w:shd w:val="clear" w:color="auto" w:fill="0066FF"/>
          </w:tcPr>
          <w:p w14:paraId="17E79F2A" w14:textId="77777777" w:rsidR="00FE0770" w:rsidRDefault="00FE0770">
            <w:pPr>
              <w:pStyle w:val="TableParagraph"/>
              <w:spacing w:before="0"/>
              <w:ind w:left="0" w:firstLine="0"/>
              <w:rPr>
                <w:rFonts w:ascii="Times New Roman"/>
                <w:sz w:val="20"/>
              </w:rPr>
            </w:pPr>
          </w:p>
        </w:tc>
        <w:tc>
          <w:tcPr>
            <w:tcW w:w="3218" w:type="dxa"/>
            <w:shd w:val="clear" w:color="auto" w:fill="0066FF"/>
          </w:tcPr>
          <w:p w14:paraId="2BD1BB5E" w14:textId="77777777" w:rsidR="00FE0770" w:rsidRPr="0065184A" w:rsidRDefault="00FE0770" w:rsidP="0065184A">
            <w:pPr>
              <w:pStyle w:val="BodyText"/>
              <w:jc w:val="center"/>
              <w:rPr>
                <w:color w:val="FFFFFF" w:themeColor="background1"/>
                <w:sz w:val="24"/>
                <w:szCs w:val="24"/>
              </w:rPr>
            </w:pPr>
            <w:r w:rsidRPr="0065184A">
              <w:rPr>
                <w:color w:val="FFFFFF" w:themeColor="background1"/>
                <w:sz w:val="24"/>
                <w:szCs w:val="24"/>
              </w:rPr>
              <w:t>Year 1</w:t>
            </w:r>
          </w:p>
        </w:tc>
        <w:tc>
          <w:tcPr>
            <w:tcW w:w="4536" w:type="dxa"/>
            <w:shd w:val="clear" w:color="auto" w:fill="0066FF"/>
          </w:tcPr>
          <w:p w14:paraId="280DC5F7" w14:textId="77777777" w:rsidR="00FE0770" w:rsidRPr="0065184A" w:rsidRDefault="00FE0770" w:rsidP="0065184A">
            <w:pPr>
              <w:pStyle w:val="BodyText"/>
              <w:jc w:val="center"/>
              <w:rPr>
                <w:color w:val="FFFFFF" w:themeColor="background1"/>
                <w:sz w:val="24"/>
                <w:szCs w:val="24"/>
              </w:rPr>
            </w:pPr>
            <w:r w:rsidRPr="0065184A">
              <w:rPr>
                <w:color w:val="FFFFFF" w:themeColor="background1"/>
                <w:sz w:val="24"/>
                <w:szCs w:val="24"/>
              </w:rPr>
              <w:t>Year 2</w:t>
            </w:r>
          </w:p>
        </w:tc>
        <w:tc>
          <w:tcPr>
            <w:tcW w:w="3331" w:type="dxa"/>
            <w:shd w:val="clear" w:color="auto" w:fill="0066FF"/>
          </w:tcPr>
          <w:p w14:paraId="33704CC7" w14:textId="7C86ABA4" w:rsidR="00FE0770" w:rsidRPr="0065184A" w:rsidRDefault="00FE0770" w:rsidP="0065184A">
            <w:pPr>
              <w:pStyle w:val="BodyText"/>
              <w:jc w:val="center"/>
              <w:rPr>
                <w:color w:val="FFFFFF" w:themeColor="background1"/>
                <w:sz w:val="24"/>
                <w:szCs w:val="24"/>
              </w:rPr>
            </w:pPr>
            <w:r w:rsidRPr="0065184A">
              <w:rPr>
                <w:color w:val="FFFFFF" w:themeColor="background1"/>
                <w:sz w:val="24"/>
                <w:szCs w:val="24"/>
              </w:rPr>
              <w:t>Year 3</w:t>
            </w:r>
            <w:r w:rsidR="0065184A">
              <w:rPr>
                <w:color w:val="FFFFFF" w:themeColor="background1"/>
                <w:sz w:val="24"/>
                <w:szCs w:val="24"/>
              </w:rPr>
              <w:t xml:space="preserve"> </w:t>
            </w:r>
            <w:r w:rsidR="0065184A" w:rsidRPr="0065184A">
              <w:rPr>
                <w:color w:val="FFFFFF" w:themeColor="background1"/>
                <w:sz w:val="24"/>
                <w:szCs w:val="24"/>
              </w:rPr>
              <w:t>/</w:t>
            </w:r>
            <w:r w:rsidR="0065184A">
              <w:rPr>
                <w:color w:val="FFFFFF" w:themeColor="background1"/>
                <w:sz w:val="24"/>
                <w:szCs w:val="24"/>
              </w:rPr>
              <w:t xml:space="preserve"> </w:t>
            </w:r>
            <w:r w:rsidRPr="0065184A">
              <w:rPr>
                <w:color w:val="FFFFFF" w:themeColor="background1"/>
                <w:sz w:val="24"/>
                <w:szCs w:val="24"/>
              </w:rPr>
              <w:t>4</w:t>
            </w:r>
          </w:p>
        </w:tc>
        <w:tc>
          <w:tcPr>
            <w:tcW w:w="3332" w:type="dxa"/>
            <w:shd w:val="clear" w:color="auto" w:fill="0066FF"/>
          </w:tcPr>
          <w:p w14:paraId="763E4309" w14:textId="4F543A5F" w:rsidR="00FE0770" w:rsidRPr="0065184A" w:rsidRDefault="00FE0770" w:rsidP="0065184A">
            <w:pPr>
              <w:pStyle w:val="BodyText"/>
              <w:jc w:val="center"/>
              <w:rPr>
                <w:color w:val="FFFFFF" w:themeColor="background1"/>
                <w:sz w:val="24"/>
                <w:szCs w:val="24"/>
              </w:rPr>
            </w:pPr>
            <w:r w:rsidRPr="0065184A">
              <w:rPr>
                <w:color w:val="FFFFFF" w:themeColor="background1"/>
                <w:sz w:val="24"/>
                <w:szCs w:val="24"/>
              </w:rPr>
              <w:t>Year 5</w:t>
            </w:r>
            <w:r w:rsidR="0065184A">
              <w:rPr>
                <w:color w:val="FFFFFF" w:themeColor="background1"/>
                <w:sz w:val="24"/>
                <w:szCs w:val="24"/>
              </w:rPr>
              <w:t xml:space="preserve"> </w:t>
            </w:r>
            <w:r w:rsidR="0065184A" w:rsidRPr="0065184A">
              <w:rPr>
                <w:color w:val="FFFFFF" w:themeColor="background1"/>
                <w:sz w:val="24"/>
                <w:szCs w:val="24"/>
              </w:rPr>
              <w:t>/</w:t>
            </w:r>
            <w:r w:rsidR="0065184A">
              <w:rPr>
                <w:color w:val="FFFFFF" w:themeColor="background1"/>
                <w:sz w:val="24"/>
                <w:szCs w:val="24"/>
              </w:rPr>
              <w:t xml:space="preserve"> </w:t>
            </w:r>
            <w:r w:rsidRPr="0065184A">
              <w:rPr>
                <w:color w:val="FFFFFF" w:themeColor="background1"/>
                <w:sz w:val="24"/>
                <w:szCs w:val="24"/>
              </w:rPr>
              <w:t>6</w:t>
            </w:r>
          </w:p>
        </w:tc>
      </w:tr>
      <w:tr w:rsidR="00FE0770" w14:paraId="638EE138" w14:textId="77777777" w:rsidTr="004F4838">
        <w:trPr>
          <w:trHeight w:val="8846"/>
        </w:trPr>
        <w:tc>
          <w:tcPr>
            <w:tcW w:w="1041" w:type="dxa"/>
            <w:shd w:val="clear" w:color="auto" w:fill="0066FF"/>
            <w:textDirection w:val="btLr"/>
          </w:tcPr>
          <w:p w14:paraId="58A62927" w14:textId="77777777" w:rsidR="00FE0770" w:rsidRDefault="00FE0770">
            <w:pPr>
              <w:pStyle w:val="TableParagraph"/>
              <w:spacing w:before="10"/>
              <w:ind w:left="0" w:firstLine="0"/>
              <w:rPr>
                <w:rFonts w:ascii="Times New Roman"/>
                <w:sz w:val="30"/>
              </w:rPr>
            </w:pPr>
          </w:p>
          <w:p w14:paraId="7985A637" w14:textId="77777777" w:rsidR="00FE0770" w:rsidRDefault="00FE0770">
            <w:pPr>
              <w:pStyle w:val="TableParagraph"/>
              <w:spacing w:before="0"/>
              <w:ind w:left="3040" w:right="2898" w:firstLine="0"/>
              <w:jc w:val="center"/>
              <w:rPr>
                <w:b/>
                <w:sz w:val="24"/>
              </w:rPr>
            </w:pPr>
            <w:r>
              <w:rPr>
                <w:b/>
                <w:color w:val="FFFFFF"/>
                <w:sz w:val="24"/>
              </w:rPr>
              <w:t>Addition and Subtraction</w:t>
            </w:r>
          </w:p>
        </w:tc>
        <w:tc>
          <w:tcPr>
            <w:tcW w:w="3218" w:type="dxa"/>
          </w:tcPr>
          <w:p w14:paraId="17467F26" w14:textId="77777777" w:rsidR="00FE0770" w:rsidRDefault="00FE0770" w:rsidP="00FE0770">
            <w:pPr>
              <w:pStyle w:val="TableParagraph"/>
              <w:spacing w:before="49"/>
              <w:ind w:left="233" w:hanging="172"/>
              <w:rPr>
                <w:sz w:val="20"/>
              </w:rPr>
            </w:pPr>
            <w:r>
              <w:rPr>
                <w:sz w:val="20"/>
              </w:rPr>
              <w:t>Pupils should be taught to:</w:t>
            </w:r>
          </w:p>
          <w:p w14:paraId="06888F54" w14:textId="77777777" w:rsidR="00FE0770" w:rsidRDefault="00FE0770" w:rsidP="00FE0770">
            <w:pPr>
              <w:pStyle w:val="TableParagraph"/>
              <w:numPr>
                <w:ilvl w:val="0"/>
                <w:numId w:val="55"/>
              </w:numPr>
              <w:tabs>
                <w:tab w:val="left" w:pos="627"/>
                <w:tab w:val="left" w:pos="628"/>
              </w:tabs>
              <w:spacing w:line="285" w:lineRule="auto"/>
              <w:ind w:left="233" w:right="165" w:hanging="172"/>
              <w:rPr>
                <w:sz w:val="20"/>
              </w:rPr>
            </w:pPr>
            <w:r>
              <w:rPr>
                <w:sz w:val="20"/>
              </w:rPr>
              <w:t>read, write and interpret mathematical statements involving addition (+),</w:t>
            </w:r>
            <w:r>
              <w:rPr>
                <w:spacing w:val="-20"/>
                <w:sz w:val="20"/>
              </w:rPr>
              <w:t xml:space="preserve"> </w:t>
            </w:r>
            <w:r>
              <w:rPr>
                <w:sz w:val="20"/>
              </w:rPr>
              <w:t>subtraction (-), and equals (=)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signs</w:t>
            </w:r>
          </w:p>
          <w:p w14:paraId="3FEF37AC" w14:textId="77777777" w:rsidR="00FE0770" w:rsidRDefault="00FE0770" w:rsidP="00FE0770">
            <w:pPr>
              <w:pStyle w:val="TableParagraph"/>
              <w:numPr>
                <w:ilvl w:val="0"/>
                <w:numId w:val="55"/>
              </w:numPr>
              <w:tabs>
                <w:tab w:val="left" w:pos="627"/>
                <w:tab w:val="left" w:pos="628"/>
              </w:tabs>
              <w:spacing w:before="119" w:line="280" w:lineRule="auto"/>
              <w:ind w:left="233" w:right="125" w:hanging="172"/>
              <w:rPr>
                <w:sz w:val="20"/>
              </w:rPr>
            </w:pPr>
            <w:r>
              <w:rPr>
                <w:sz w:val="20"/>
              </w:rPr>
              <w:t>represent and use number bonds and</w:t>
            </w:r>
            <w:r>
              <w:rPr>
                <w:spacing w:val="-24"/>
                <w:sz w:val="20"/>
              </w:rPr>
              <w:t xml:space="preserve"> </w:t>
            </w:r>
            <w:r>
              <w:rPr>
                <w:sz w:val="20"/>
              </w:rPr>
              <w:t>related subtraction facts within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20</w:t>
            </w:r>
          </w:p>
          <w:p w14:paraId="57379720" w14:textId="77777777" w:rsidR="00FE0770" w:rsidRDefault="00FE0770" w:rsidP="00FE0770">
            <w:pPr>
              <w:pStyle w:val="TableParagraph"/>
              <w:numPr>
                <w:ilvl w:val="0"/>
                <w:numId w:val="55"/>
              </w:numPr>
              <w:tabs>
                <w:tab w:val="left" w:pos="627"/>
                <w:tab w:val="left" w:pos="628"/>
              </w:tabs>
              <w:spacing w:before="126" w:line="280" w:lineRule="auto"/>
              <w:ind w:left="233" w:right="621" w:hanging="172"/>
              <w:rPr>
                <w:sz w:val="20"/>
              </w:rPr>
            </w:pPr>
            <w:r>
              <w:rPr>
                <w:sz w:val="20"/>
              </w:rPr>
              <w:t>add and subtract one-digit and two-digit numbers to 20,including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zero</w:t>
            </w:r>
          </w:p>
          <w:p w14:paraId="0AAD9812" w14:textId="77777777" w:rsidR="00FE0770" w:rsidRDefault="00FE0770" w:rsidP="00FE0770">
            <w:pPr>
              <w:pStyle w:val="TableParagraph"/>
              <w:numPr>
                <w:ilvl w:val="0"/>
                <w:numId w:val="55"/>
              </w:numPr>
              <w:tabs>
                <w:tab w:val="left" w:pos="627"/>
                <w:tab w:val="left" w:pos="628"/>
              </w:tabs>
              <w:spacing w:before="126" w:line="285" w:lineRule="auto"/>
              <w:ind w:left="233" w:right="93" w:hanging="172"/>
              <w:rPr>
                <w:sz w:val="20"/>
              </w:rPr>
            </w:pPr>
            <w:r>
              <w:rPr>
                <w:sz w:val="20"/>
              </w:rPr>
              <w:t>solve one-step problems that involve addition and subtraction, using concrete objects and pictorial representations, and missing</w:t>
            </w:r>
            <w:r>
              <w:rPr>
                <w:spacing w:val="-26"/>
                <w:sz w:val="20"/>
              </w:rPr>
              <w:t xml:space="preserve"> </w:t>
            </w:r>
            <w:r>
              <w:rPr>
                <w:sz w:val="20"/>
              </w:rPr>
              <w:t>number problems such as 7 =□ -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9</w:t>
            </w:r>
          </w:p>
        </w:tc>
        <w:tc>
          <w:tcPr>
            <w:tcW w:w="4536" w:type="dxa"/>
          </w:tcPr>
          <w:p w14:paraId="40AF9E2A" w14:textId="77777777" w:rsidR="00FE0770" w:rsidRDefault="00FE0770" w:rsidP="00FE0770">
            <w:pPr>
              <w:pStyle w:val="TableParagraph"/>
              <w:spacing w:before="49"/>
              <w:ind w:left="233" w:hanging="172"/>
              <w:rPr>
                <w:sz w:val="20"/>
              </w:rPr>
            </w:pPr>
            <w:r>
              <w:rPr>
                <w:sz w:val="20"/>
              </w:rPr>
              <w:t>Pupils should be taught to:</w:t>
            </w:r>
          </w:p>
          <w:p w14:paraId="2C5390DE" w14:textId="77777777" w:rsidR="00FE0770" w:rsidRDefault="00FE0770" w:rsidP="00FE0770">
            <w:pPr>
              <w:pStyle w:val="TableParagraph"/>
              <w:numPr>
                <w:ilvl w:val="0"/>
                <w:numId w:val="54"/>
              </w:numPr>
              <w:tabs>
                <w:tab w:val="left" w:pos="628"/>
                <w:tab w:val="left" w:pos="629"/>
              </w:tabs>
              <w:ind w:left="233" w:hanging="172"/>
              <w:rPr>
                <w:sz w:val="20"/>
              </w:rPr>
            </w:pPr>
            <w:r>
              <w:rPr>
                <w:sz w:val="20"/>
              </w:rPr>
              <w:t>solve simple one-step problems with</w:t>
            </w:r>
            <w:r>
              <w:rPr>
                <w:spacing w:val="-17"/>
                <w:sz w:val="20"/>
              </w:rPr>
              <w:t xml:space="preserve"> </w:t>
            </w:r>
            <w:r>
              <w:rPr>
                <w:sz w:val="20"/>
              </w:rPr>
              <w:t>addition</w:t>
            </w:r>
          </w:p>
          <w:p w14:paraId="1CE965CC" w14:textId="77777777" w:rsidR="00FE0770" w:rsidRDefault="00FE0770" w:rsidP="00FE0770">
            <w:pPr>
              <w:pStyle w:val="TableParagraph"/>
              <w:spacing w:before="42"/>
              <w:ind w:left="233" w:hanging="172"/>
              <w:rPr>
                <w:sz w:val="20"/>
              </w:rPr>
            </w:pPr>
            <w:r>
              <w:rPr>
                <w:sz w:val="20"/>
              </w:rPr>
              <w:t>and subtraction:</w:t>
            </w:r>
          </w:p>
          <w:p w14:paraId="40F31216" w14:textId="77777777" w:rsidR="00FE0770" w:rsidRDefault="00FE0770" w:rsidP="00FE0770">
            <w:pPr>
              <w:pStyle w:val="TableParagraph"/>
              <w:numPr>
                <w:ilvl w:val="0"/>
                <w:numId w:val="54"/>
              </w:numPr>
              <w:tabs>
                <w:tab w:val="left" w:pos="628"/>
                <w:tab w:val="left" w:pos="629"/>
              </w:tabs>
              <w:spacing w:before="167" w:line="283" w:lineRule="auto"/>
              <w:ind w:left="233" w:right="471" w:hanging="172"/>
              <w:rPr>
                <w:sz w:val="20"/>
              </w:rPr>
            </w:pPr>
            <w:r>
              <w:rPr>
                <w:sz w:val="20"/>
              </w:rPr>
              <w:t>using concrete objects and pictorial representations, including those</w:t>
            </w:r>
            <w:r>
              <w:rPr>
                <w:spacing w:val="-28"/>
                <w:sz w:val="20"/>
              </w:rPr>
              <w:t xml:space="preserve"> </w:t>
            </w:r>
            <w:r>
              <w:rPr>
                <w:sz w:val="20"/>
              </w:rPr>
              <w:t>involving numbers, quantities and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measures</w:t>
            </w:r>
          </w:p>
          <w:p w14:paraId="48099AB4" w14:textId="77777777" w:rsidR="00FE0770" w:rsidRDefault="00FE0770" w:rsidP="00FE0770">
            <w:pPr>
              <w:pStyle w:val="TableParagraph"/>
              <w:numPr>
                <w:ilvl w:val="0"/>
                <w:numId w:val="54"/>
              </w:numPr>
              <w:tabs>
                <w:tab w:val="left" w:pos="628"/>
                <w:tab w:val="left" w:pos="629"/>
              </w:tabs>
              <w:spacing w:before="124" w:line="280" w:lineRule="auto"/>
              <w:ind w:left="233" w:right="79" w:hanging="172"/>
              <w:rPr>
                <w:sz w:val="20"/>
              </w:rPr>
            </w:pPr>
            <w:r>
              <w:rPr>
                <w:sz w:val="20"/>
              </w:rPr>
              <w:t>applying their increasing knowledge of</w:t>
            </w:r>
            <w:r>
              <w:rPr>
                <w:spacing w:val="-23"/>
                <w:sz w:val="20"/>
              </w:rPr>
              <w:t xml:space="preserve"> </w:t>
            </w:r>
            <w:r>
              <w:rPr>
                <w:sz w:val="20"/>
              </w:rPr>
              <w:t>mental and written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methods</w:t>
            </w:r>
          </w:p>
          <w:p w14:paraId="3380B486" w14:textId="77777777" w:rsidR="00FE0770" w:rsidRDefault="00FE0770" w:rsidP="00FE0770">
            <w:pPr>
              <w:pStyle w:val="TableParagraph"/>
              <w:numPr>
                <w:ilvl w:val="0"/>
                <w:numId w:val="54"/>
              </w:numPr>
              <w:tabs>
                <w:tab w:val="left" w:pos="628"/>
                <w:tab w:val="left" w:pos="629"/>
              </w:tabs>
              <w:spacing w:before="125" w:line="285" w:lineRule="auto"/>
              <w:ind w:left="233" w:right="225" w:hanging="172"/>
              <w:rPr>
                <w:sz w:val="20"/>
              </w:rPr>
            </w:pPr>
            <w:r>
              <w:rPr>
                <w:sz w:val="20"/>
              </w:rPr>
              <w:t>recall and use addition and subtraction</w:t>
            </w:r>
            <w:r>
              <w:rPr>
                <w:spacing w:val="-27"/>
                <w:sz w:val="20"/>
              </w:rPr>
              <w:t xml:space="preserve"> </w:t>
            </w:r>
            <w:r>
              <w:rPr>
                <w:sz w:val="20"/>
              </w:rPr>
              <w:t>facts to 20 fluently, and derive and use related facts up to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100</w:t>
            </w:r>
          </w:p>
          <w:p w14:paraId="6B9A36F1" w14:textId="77777777" w:rsidR="00FE0770" w:rsidRDefault="00FE0770" w:rsidP="00FE0770">
            <w:pPr>
              <w:pStyle w:val="TableParagraph"/>
              <w:numPr>
                <w:ilvl w:val="0"/>
                <w:numId w:val="54"/>
              </w:numPr>
              <w:tabs>
                <w:tab w:val="left" w:pos="628"/>
                <w:tab w:val="left" w:pos="629"/>
              </w:tabs>
              <w:spacing w:before="119" w:line="283" w:lineRule="auto"/>
              <w:ind w:left="233" w:right="448" w:hanging="172"/>
              <w:rPr>
                <w:sz w:val="20"/>
              </w:rPr>
            </w:pPr>
            <w:r>
              <w:rPr>
                <w:sz w:val="20"/>
              </w:rPr>
              <w:t>add and subtract numbers using</w:t>
            </w:r>
            <w:r>
              <w:rPr>
                <w:spacing w:val="-30"/>
                <w:sz w:val="20"/>
              </w:rPr>
              <w:t xml:space="preserve"> </w:t>
            </w:r>
            <w:r>
              <w:rPr>
                <w:sz w:val="20"/>
              </w:rPr>
              <w:t>concrete objects, pictorial representations, and mentally, including:</w:t>
            </w:r>
          </w:p>
          <w:p w14:paraId="163AB995" w14:textId="77777777" w:rsidR="00FE0770" w:rsidRDefault="00FE0770" w:rsidP="00FE0770">
            <w:pPr>
              <w:pStyle w:val="TableParagraph"/>
              <w:numPr>
                <w:ilvl w:val="0"/>
                <w:numId w:val="53"/>
              </w:numPr>
              <w:tabs>
                <w:tab w:val="left" w:pos="628"/>
                <w:tab w:val="left" w:pos="629"/>
              </w:tabs>
              <w:spacing w:before="124"/>
              <w:ind w:left="233" w:hanging="172"/>
              <w:rPr>
                <w:sz w:val="20"/>
              </w:rPr>
            </w:pPr>
            <w:r>
              <w:rPr>
                <w:sz w:val="20"/>
              </w:rPr>
              <w:t>a two-digit number and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ones</w:t>
            </w:r>
          </w:p>
          <w:p w14:paraId="65EE50AF" w14:textId="77777777" w:rsidR="00FE0770" w:rsidRDefault="00FE0770" w:rsidP="00FE0770">
            <w:pPr>
              <w:pStyle w:val="TableParagraph"/>
              <w:numPr>
                <w:ilvl w:val="0"/>
                <w:numId w:val="53"/>
              </w:numPr>
              <w:tabs>
                <w:tab w:val="left" w:pos="628"/>
                <w:tab w:val="left" w:pos="629"/>
              </w:tabs>
              <w:spacing w:before="163"/>
              <w:ind w:left="233" w:hanging="172"/>
              <w:rPr>
                <w:sz w:val="20"/>
              </w:rPr>
            </w:pPr>
            <w:r>
              <w:rPr>
                <w:sz w:val="20"/>
              </w:rPr>
              <w:t>a two-digit number and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tens</w:t>
            </w:r>
          </w:p>
          <w:p w14:paraId="029A3553" w14:textId="77777777" w:rsidR="00FE0770" w:rsidRDefault="00FE0770" w:rsidP="00FE0770">
            <w:pPr>
              <w:pStyle w:val="TableParagraph"/>
              <w:numPr>
                <w:ilvl w:val="0"/>
                <w:numId w:val="53"/>
              </w:numPr>
              <w:tabs>
                <w:tab w:val="left" w:pos="628"/>
                <w:tab w:val="left" w:pos="629"/>
              </w:tabs>
              <w:spacing w:before="166"/>
              <w:ind w:left="233" w:hanging="172"/>
              <w:rPr>
                <w:sz w:val="20"/>
              </w:rPr>
            </w:pPr>
            <w:r>
              <w:rPr>
                <w:sz w:val="20"/>
              </w:rPr>
              <w:t>two two-digit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numbers</w:t>
            </w:r>
          </w:p>
          <w:p w14:paraId="70FC6C45" w14:textId="77777777" w:rsidR="00FE0770" w:rsidRDefault="00FE0770" w:rsidP="00FE0770">
            <w:pPr>
              <w:pStyle w:val="TableParagraph"/>
              <w:numPr>
                <w:ilvl w:val="0"/>
                <w:numId w:val="53"/>
              </w:numPr>
              <w:tabs>
                <w:tab w:val="left" w:pos="628"/>
                <w:tab w:val="left" w:pos="629"/>
              </w:tabs>
              <w:spacing w:before="163"/>
              <w:ind w:left="233" w:hanging="172"/>
              <w:rPr>
                <w:sz w:val="20"/>
              </w:rPr>
            </w:pPr>
            <w:r>
              <w:rPr>
                <w:sz w:val="20"/>
              </w:rPr>
              <w:t>adding three one-digit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numbers</w:t>
            </w:r>
          </w:p>
          <w:p w14:paraId="1ED278F9" w14:textId="77777777" w:rsidR="00FE0770" w:rsidRDefault="00FE0770" w:rsidP="00FE0770">
            <w:pPr>
              <w:pStyle w:val="TableParagraph"/>
              <w:numPr>
                <w:ilvl w:val="0"/>
                <w:numId w:val="52"/>
              </w:numPr>
              <w:tabs>
                <w:tab w:val="left" w:pos="628"/>
                <w:tab w:val="left" w:pos="629"/>
              </w:tabs>
              <w:spacing w:before="163" w:line="285" w:lineRule="auto"/>
              <w:ind w:left="233" w:right="434" w:hanging="172"/>
              <w:rPr>
                <w:sz w:val="20"/>
              </w:rPr>
            </w:pPr>
            <w:r>
              <w:rPr>
                <w:sz w:val="20"/>
              </w:rPr>
              <w:t>show that addition of two numbers can</w:t>
            </w:r>
            <w:r>
              <w:rPr>
                <w:spacing w:val="-24"/>
                <w:sz w:val="20"/>
              </w:rPr>
              <w:t xml:space="preserve"> </w:t>
            </w:r>
            <w:r>
              <w:rPr>
                <w:sz w:val="20"/>
              </w:rPr>
              <w:t>be done in any order (commutative) and subtraction of one number from another cannot</w:t>
            </w:r>
          </w:p>
          <w:p w14:paraId="0B77B437" w14:textId="77777777" w:rsidR="00FE0770" w:rsidRDefault="00FE0770" w:rsidP="00FE0770">
            <w:pPr>
              <w:pStyle w:val="TableParagraph"/>
              <w:numPr>
                <w:ilvl w:val="0"/>
                <w:numId w:val="52"/>
              </w:numPr>
              <w:tabs>
                <w:tab w:val="left" w:pos="628"/>
                <w:tab w:val="left" w:pos="629"/>
              </w:tabs>
              <w:spacing w:before="119" w:line="283" w:lineRule="auto"/>
              <w:ind w:left="233" w:right="59" w:hanging="172"/>
              <w:rPr>
                <w:sz w:val="20"/>
              </w:rPr>
            </w:pPr>
            <w:proofErr w:type="spellStart"/>
            <w:r>
              <w:rPr>
                <w:sz w:val="20"/>
              </w:rPr>
              <w:t>recognise</w:t>
            </w:r>
            <w:proofErr w:type="spellEnd"/>
            <w:r>
              <w:rPr>
                <w:sz w:val="20"/>
              </w:rPr>
              <w:t xml:space="preserve"> and use the inverse relationship between addition and subtraction and use</w:t>
            </w:r>
            <w:r>
              <w:rPr>
                <w:spacing w:val="-27"/>
                <w:sz w:val="20"/>
              </w:rPr>
              <w:t xml:space="preserve"> </w:t>
            </w:r>
            <w:r>
              <w:rPr>
                <w:sz w:val="20"/>
              </w:rPr>
              <w:t>this to check calculations and missing number problems</w:t>
            </w:r>
          </w:p>
        </w:tc>
        <w:tc>
          <w:tcPr>
            <w:tcW w:w="3331" w:type="dxa"/>
          </w:tcPr>
          <w:p w14:paraId="0A494799" w14:textId="77777777" w:rsidR="00FE0770" w:rsidRDefault="00FE0770" w:rsidP="00FE0770">
            <w:pPr>
              <w:pStyle w:val="TableParagraph"/>
              <w:spacing w:before="49"/>
              <w:ind w:left="233" w:hanging="172"/>
              <w:rPr>
                <w:sz w:val="20"/>
              </w:rPr>
            </w:pPr>
            <w:r>
              <w:rPr>
                <w:sz w:val="20"/>
              </w:rPr>
              <w:t>Pupils should be taught to:</w:t>
            </w:r>
          </w:p>
          <w:p w14:paraId="384C731A" w14:textId="77777777" w:rsidR="00FE0770" w:rsidRDefault="00FE0770" w:rsidP="00FE0770">
            <w:pPr>
              <w:pStyle w:val="TableParagraph"/>
              <w:numPr>
                <w:ilvl w:val="0"/>
                <w:numId w:val="51"/>
              </w:numPr>
              <w:tabs>
                <w:tab w:val="left" w:pos="628"/>
                <w:tab w:val="left" w:pos="629"/>
              </w:tabs>
              <w:ind w:left="233" w:hanging="172"/>
              <w:rPr>
                <w:sz w:val="20"/>
              </w:rPr>
            </w:pPr>
            <w:r>
              <w:rPr>
                <w:sz w:val="20"/>
              </w:rPr>
              <w:t>add and subtract numbers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mentally,</w:t>
            </w:r>
          </w:p>
          <w:p w14:paraId="67E880F6" w14:textId="77777777" w:rsidR="00FE0770" w:rsidRDefault="00FE0770" w:rsidP="00FE0770">
            <w:pPr>
              <w:pStyle w:val="TableParagraph"/>
              <w:spacing w:before="42"/>
              <w:ind w:left="233" w:hanging="172"/>
              <w:rPr>
                <w:sz w:val="20"/>
              </w:rPr>
            </w:pPr>
            <w:r>
              <w:rPr>
                <w:sz w:val="20"/>
              </w:rPr>
              <w:t>including:</w:t>
            </w:r>
          </w:p>
          <w:p w14:paraId="5DA8595F" w14:textId="77777777" w:rsidR="00FE0770" w:rsidRDefault="00FE0770" w:rsidP="00FE0770">
            <w:pPr>
              <w:pStyle w:val="TableParagraph"/>
              <w:numPr>
                <w:ilvl w:val="0"/>
                <w:numId w:val="50"/>
              </w:numPr>
              <w:tabs>
                <w:tab w:val="left" w:pos="628"/>
                <w:tab w:val="left" w:pos="629"/>
              </w:tabs>
              <w:spacing w:before="167"/>
              <w:ind w:left="233" w:hanging="172"/>
              <w:rPr>
                <w:sz w:val="20"/>
              </w:rPr>
            </w:pPr>
            <w:r>
              <w:rPr>
                <w:sz w:val="20"/>
              </w:rPr>
              <w:t>a three-digit number and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ones</w:t>
            </w:r>
          </w:p>
          <w:p w14:paraId="1E7982F5" w14:textId="77777777" w:rsidR="00FE0770" w:rsidRDefault="00FE0770" w:rsidP="00FE0770">
            <w:pPr>
              <w:pStyle w:val="TableParagraph"/>
              <w:numPr>
                <w:ilvl w:val="0"/>
                <w:numId w:val="50"/>
              </w:numPr>
              <w:tabs>
                <w:tab w:val="left" w:pos="628"/>
                <w:tab w:val="left" w:pos="629"/>
              </w:tabs>
              <w:spacing w:before="163"/>
              <w:ind w:left="233" w:hanging="172"/>
              <w:rPr>
                <w:sz w:val="20"/>
              </w:rPr>
            </w:pPr>
            <w:r>
              <w:rPr>
                <w:sz w:val="20"/>
              </w:rPr>
              <w:t>a three-digit number and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tens</w:t>
            </w:r>
          </w:p>
          <w:p w14:paraId="36A1A4A1" w14:textId="77777777" w:rsidR="00FE0770" w:rsidRDefault="00FE0770" w:rsidP="00FE0770">
            <w:pPr>
              <w:pStyle w:val="TableParagraph"/>
              <w:numPr>
                <w:ilvl w:val="0"/>
                <w:numId w:val="50"/>
              </w:numPr>
              <w:tabs>
                <w:tab w:val="left" w:pos="628"/>
                <w:tab w:val="left" w:pos="629"/>
              </w:tabs>
              <w:spacing w:before="163"/>
              <w:ind w:left="233" w:hanging="172"/>
              <w:rPr>
                <w:sz w:val="20"/>
              </w:rPr>
            </w:pPr>
            <w:r>
              <w:rPr>
                <w:sz w:val="20"/>
              </w:rPr>
              <w:t>a three-digit number and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hundreds</w:t>
            </w:r>
          </w:p>
          <w:p w14:paraId="72359418" w14:textId="77777777" w:rsidR="00FE0770" w:rsidRDefault="00FE0770" w:rsidP="00FE0770">
            <w:pPr>
              <w:pStyle w:val="TableParagraph"/>
              <w:numPr>
                <w:ilvl w:val="0"/>
                <w:numId w:val="49"/>
              </w:numPr>
              <w:tabs>
                <w:tab w:val="left" w:pos="628"/>
                <w:tab w:val="left" w:pos="629"/>
              </w:tabs>
              <w:spacing w:before="163" w:line="285" w:lineRule="auto"/>
              <w:ind w:left="233" w:right="369" w:hanging="172"/>
              <w:rPr>
                <w:sz w:val="20"/>
              </w:rPr>
            </w:pPr>
            <w:r>
              <w:rPr>
                <w:sz w:val="20"/>
              </w:rPr>
              <w:t>add and subtract numbers with up to</w:t>
            </w:r>
            <w:r>
              <w:rPr>
                <w:spacing w:val="-27"/>
                <w:sz w:val="20"/>
              </w:rPr>
              <w:t xml:space="preserve"> </w:t>
            </w:r>
            <w:r>
              <w:rPr>
                <w:sz w:val="20"/>
              </w:rPr>
              <w:t>four digits, using formal written methods of columnar addition and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subtraction</w:t>
            </w:r>
          </w:p>
          <w:p w14:paraId="0C7F543C" w14:textId="77777777" w:rsidR="00FE0770" w:rsidRDefault="00FE0770" w:rsidP="00FE0770">
            <w:pPr>
              <w:pStyle w:val="TableParagraph"/>
              <w:numPr>
                <w:ilvl w:val="0"/>
                <w:numId w:val="49"/>
              </w:numPr>
              <w:tabs>
                <w:tab w:val="left" w:pos="628"/>
                <w:tab w:val="left" w:pos="629"/>
              </w:tabs>
              <w:spacing w:before="119" w:line="280" w:lineRule="auto"/>
              <w:ind w:left="233" w:right="170" w:hanging="172"/>
              <w:rPr>
                <w:sz w:val="20"/>
              </w:rPr>
            </w:pPr>
            <w:r>
              <w:rPr>
                <w:sz w:val="20"/>
              </w:rPr>
              <w:t>estimate the answer to a calculation and</w:t>
            </w:r>
            <w:r>
              <w:rPr>
                <w:spacing w:val="-28"/>
                <w:sz w:val="20"/>
              </w:rPr>
              <w:t xml:space="preserve"> </w:t>
            </w:r>
            <w:r>
              <w:rPr>
                <w:sz w:val="20"/>
              </w:rPr>
              <w:t>use inverse operations to check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answers</w:t>
            </w:r>
          </w:p>
          <w:p w14:paraId="0BCF2A7D" w14:textId="77777777" w:rsidR="00FE0770" w:rsidRDefault="00FE0770" w:rsidP="00FE0770">
            <w:pPr>
              <w:pStyle w:val="TableParagraph"/>
              <w:numPr>
                <w:ilvl w:val="0"/>
                <w:numId w:val="49"/>
              </w:numPr>
              <w:tabs>
                <w:tab w:val="left" w:pos="628"/>
                <w:tab w:val="left" w:pos="629"/>
              </w:tabs>
              <w:spacing w:before="126" w:line="283" w:lineRule="auto"/>
              <w:ind w:left="233" w:right="289" w:hanging="172"/>
              <w:rPr>
                <w:sz w:val="20"/>
              </w:rPr>
            </w:pPr>
            <w:r>
              <w:rPr>
                <w:sz w:val="20"/>
              </w:rPr>
              <w:t>solve problems, including missing number problems, using number facts, place value, and more complex addition and</w:t>
            </w:r>
            <w:r>
              <w:rPr>
                <w:spacing w:val="-26"/>
                <w:sz w:val="20"/>
              </w:rPr>
              <w:t xml:space="preserve"> </w:t>
            </w:r>
            <w:r>
              <w:rPr>
                <w:sz w:val="20"/>
              </w:rPr>
              <w:t>subtraction</w:t>
            </w:r>
          </w:p>
          <w:p w14:paraId="259DA2BA" w14:textId="77777777" w:rsidR="00FE0770" w:rsidRDefault="00FE0770" w:rsidP="00FE0770">
            <w:pPr>
              <w:pStyle w:val="TableParagraph"/>
              <w:numPr>
                <w:ilvl w:val="0"/>
                <w:numId w:val="49"/>
              </w:numPr>
              <w:tabs>
                <w:tab w:val="left" w:pos="628"/>
                <w:tab w:val="left" w:pos="629"/>
              </w:tabs>
              <w:spacing w:before="126" w:line="283" w:lineRule="auto"/>
              <w:ind w:left="233" w:right="289" w:hanging="172"/>
              <w:rPr>
                <w:sz w:val="20"/>
              </w:rPr>
            </w:pPr>
            <w:r>
              <w:rPr>
                <w:sz w:val="20"/>
              </w:rPr>
              <w:t>solve addition and subtraction two-step problems in contexts, deciding which operations and methods to use and</w:t>
            </w:r>
            <w:r>
              <w:rPr>
                <w:spacing w:val="-18"/>
                <w:sz w:val="20"/>
              </w:rPr>
              <w:t xml:space="preserve"> </w:t>
            </w:r>
            <w:r>
              <w:rPr>
                <w:sz w:val="20"/>
              </w:rPr>
              <w:t>why</w:t>
            </w:r>
          </w:p>
        </w:tc>
        <w:tc>
          <w:tcPr>
            <w:tcW w:w="3332" w:type="dxa"/>
          </w:tcPr>
          <w:p w14:paraId="2B787E95" w14:textId="77777777" w:rsidR="00FE0770" w:rsidRDefault="00FE0770" w:rsidP="00FE0770">
            <w:pPr>
              <w:pStyle w:val="TableParagraph"/>
              <w:spacing w:before="49"/>
              <w:ind w:left="274" w:hanging="213"/>
              <w:rPr>
                <w:sz w:val="20"/>
              </w:rPr>
            </w:pPr>
            <w:r>
              <w:rPr>
                <w:sz w:val="20"/>
              </w:rPr>
              <w:t>Pupils should be taught to:</w:t>
            </w:r>
          </w:p>
          <w:p w14:paraId="489CD8C5" w14:textId="77777777" w:rsidR="00FE0770" w:rsidRDefault="00FE0770" w:rsidP="00FE0770">
            <w:pPr>
              <w:pStyle w:val="TableParagraph"/>
              <w:numPr>
                <w:ilvl w:val="0"/>
                <w:numId w:val="24"/>
              </w:numPr>
              <w:tabs>
                <w:tab w:val="left" w:pos="628"/>
                <w:tab w:val="left" w:pos="629"/>
              </w:tabs>
              <w:spacing w:line="285" w:lineRule="auto"/>
              <w:ind w:left="274" w:right="171" w:hanging="213"/>
              <w:rPr>
                <w:sz w:val="20"/>
              </w:rPr>
            </w:pPr>
            <w:r>
              <w:rPr>
                <w:sz w:val="20"/>
              </w:rPr>
              <w:t>add and subtract whole numbers with more than 4 digits, including using formal written methods (columnar addition and</w:t>
            </w:r>
            <w:r>
              <w:rPr>
                <w:spacing w:val="-27"/>
                <w:sz w:val="20"/>
              </w:rPr>
              <w:t xml:space="preserve"> </w:t>
            </w:r>
            <w:r>
              <w:rPr>
                <w:sz w:val="20"/>
              </w:rPr>
              <w:t>subtraction)</w:t>
            </w:r>
          </w:p>
          <w:p w14:paraId="4434D1B6" w14:textId="77777777" w:rsidR="00FE0770" w:rsidRDefault="00FE0770" w:rsidP="00FE0770">
            <w:pPr>
              <w:pStyle w:val="TableParagraph"/>
              <w:numPr>
                <w:ilvl w:val="0"/>
                <w:numId w:val="24"/>
              </w:numPr>
              <w:tabs>
                <w:tab w:val="left" w:pos="628"/>
                <w:tab w:val="left" w:pos="629"/>
              </w:tabs>
              <w:spacing w:before="119" w:line="280" w:lineRule="auto"/>
              <w:ind w:left="274" w:right="592" w:hanging="213"/>
              <w:rPr>
                <w:sz w:val="20"/>
              </w:rPr>
            </w:pPr>
            <w:r>
              <w:rPr>
                <w:sz w:val="20"/>
              </w:rPr>
              <w:t>add and subtract numbers mentally</w:t>
            </w:r>
            <w:r>
              <w:rPr>
                <w:spacing w:val="-22"/>
                <w:sz w:val="20"/>
              </w:rPr>
              <w:t xml:space="preserve"> </w:t>
            </w:r>
            <w:r>
              <w:rPr>
                <w:sz w:val="20"/>
              </w:rPr>
              <w:t>with increasingly large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numbers</w:t>
            </w:r>
          </w:p>
          <w:p w14:paraId="395E0C48" w14:textId="77777777" w:rsidR="00FE0770" w:rsidRPr="00FE0770" w:rsidRDefault="00FE0770" w:rsidP="00FE0770">
            <w:pPr>
              <w:pStyle w:val="TableParagraph"/>
              <w:numPr>
                <w:ilvl w:val="0"/>
                <w:numId w:val="24"/>
              </w:numPr>
              <w:tabs>
                <w:tab w:val="left" w:pos="628"/>
                <w:tab w:val="left" w:pos="629"/>
              </w:tabs>
              <w:spacing w:before="126" w:line="283" w:lineRule="auto"/>
              <w:ind w:left="274" w:right="47" w:hanging="213"/>
              <w:rPr>
                <w:sz w:val="20"/>
              </w:rPr>
            </w:pPr>
            <w:r>
              <w:rPr>
                <w:sz w:val="20"/>
              </w:rPr>
              <w:t>use rounding to check answers to</w:t>
            </w:r>
            <w:r>
              <w:rPr>
                <w:spacing w:val="-27"/>
                <w:sz w:val="20"/>
              </w:rPr>
              <w:t xml:space="preserve"> </w:t>
            </w:r>
            <w:r>
              <w:rPr>
                <w:sz w:val="20"/>
              </w:rPr>
              <w:t>calculations and determine, in the context of a problem, levels of</w:t>
            </w:r>
            <w:r>
              <w:rPr>
                <w:spacing w:val="2"/>
                <w:sz w:val="20"/>
              </w:rPr>
              <w:t xml:space="preserve"> </w:t>
            </w:r>
            <w:r>
              <w:rPr>
                <w:sz w:val="20"/>
              </w:rPr>
              <w:t>accuracy</w:t>
            </w:r>
          </w:p>
          <w:p w14:paraId="680A05D6" w14:textId="77777777" w:rsidR="00FE0770" w:rsidRDefault="00FE0770" w:rsidP="00FE0770">
            <w:pPr>
              <w:pStyle w:val="TableParagraph"/>
              <w:numPr>
                <w:ilvl w:val="0"/>
                <w:numId w:val="24"/>
              </w:numPr>
              <w:spacing w:before="49"/>
              <w:ind w:left="333" w:hanging="272"/>
              <w:rPr>
                <w:sz w:val="20"/>
              </w:rPr>
            </w:pPr>
            <w:r>
              <w:rPr>
                <w:sz w:val="20"/>
              </w:rPr>
              <w:t>solve addition and subtraction multi-step problems in contexts, deciding which operations and methods to use and</w:t>
            </w:r>
            <w:r>
              <w:rPr>
                <w:spacing w:val="-17"/>
                <w:sz w:val="20"/>
              </w:rPr>
              <w:t xml:space="preserve"> </w:t>
            </w:r>
            <w:r>
              <w:rPr>
                <w:sz w:val="20"/>
              </w:rPr>
              <w:t>why</w:t>
            </w:r>
          </w:p>
        </w:tc>
      </w:tr>
    </w:tbl>
    <w:p w14:paraId="7B63128F" w14:textId="77777777" w:rsidR="00F44B7A" w:rsidRDefault="00F44B7A">
      <w:pPr>
        <w:spacing w:line="283" w:lineRule="auto"/>
        <w:rPr>
          <w:sz w:val="20"/>
        </w:rPr>
        <w:sectPr w:rsidR="00F44B7A">
          <w:pgSz w:w="16840" w:h="11910" w:orient="landscape"/>
          <w:pgMar w:top="1660" w:right="600" w:bottom="640" w:left="600" w:header="791" w:footer="272" w:gutter="0"/>
          <w:cols w:space="720"/>
        </w:sectPr>
      </w:pPr>
    </w:p>
    <w:p w14:paraId="22CBE366" w14:textId="77777777" w:rsidR="00F44B7A" w:rsidRDefault="00F44B7A">
      <w:pPr>
        <w:pStyle w:val="BodyText"/>
        <w:rPr>
          <w:rFonts w:ascii="Times New Roman"/>
          <w:b w:val="0"/>
          <w:sz w:val="15"/>
        </w:rPr>
      </w:pPr>
    </w:p>
    <w:tbl>
      <w:tblPr>
        <w:tblW w:w="15457" w:type="dxa"/>
        <w:tblInd w:w="151" w:type="dxa"/>
        <w:tblBorders>
          <w:top w:val="single" w:sz="12" w:space="0" w:color="000000"/>
          <w:left w:val="single" w:sz="12" w:space="0" w:color="000000"/>
          <w:bottom w:val="single" w:sz="12" w:space="0" w:color="000000"/>
          <w:right w:val="single" w:sz="12" w:space="0" w:color="000000"/>
          <w:insideH w:val="single" w:sz="12" w:space="0" w:color="000000"/>
          <w:insideV w:val="single" w:sz="12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041"/>
        <w:gridCol w:w="2792"/>
        <w:gridCol w:w="3402"/>
        <w:gridCol w:w="3828"/>
        <w:gridCol w:w="4394"/>
      </w:tblGrid>
      <w:tr w:rsidR="004F4838" w14:paraId="6D6A8B83" w14:textId="77777777" w:rsidTr="0065184A">
        <w:trPr>
          <w:trHeight w:val="398"/>
        </w:trPr>
        <w:tc>
          <w:tcPr>
            <w:tcW w:w="1041" w:type="dxa"/>
            <w:shd w:val="clear" w:color="auto" w:fill="0066FF"/>
          </w:tcPr>
          <w:p w14:paraId="02DF85D1" w14:textId="77777777" w:rsidR="004F4838" w:rsidRDefault="004F4838">
            <w:pPr>
              <w:pStyle w:val="TableParagraph"/>
              <w:spacing w:before="0"/>
              <w:ind w:left="0" w:firstLine="0"/>
              <w:rPr>
                <w:rFonts w:ascii="Times New Roman"/>
                <w:sz w:val="20"/>
              </w:rPr>
            </w:pPr>
          </w:p>
        </w:tc>
        <w:tc>
          <w:tcPr>
            <w:tcW w:w="2792" w:type="dxa"/>
            <w:shd w:val="clear" w:color="auto" w:fill="0066FF"/>
          </w:tcPr>
          <w:p w14:paraId="541D5A86" w14:textId="77777777" w:rsidR="004F4838" w:rsidRPr="0065184A" w:rsidRDefault="004F4838" w:rsidP="0065184A">
            <w:pPr>
              <w:pStyle w:val="BodyText"/>
              <w:jc w:val="center"/>
              <w:rPr>
                <w:color w:val="FFFFFF" w:themeColor="background1"/>
                <w:sz w:val="24"/>
                <w:szCs w:val="24"/>
              </w:rPr>
            </w:pPr>
            <w:r w:rsidRPr="0065184A">
              <w:rPr>
                <w:color w:val="FFFFFF" w:themeColor="background1"/>
                <w:sz w:val="24"/>
                <w:szCs w:val="24"/>
              </w:rPr>
              <w:t>Year 1</w:t>
            </w:r>
          </w:p>
        </w:tc>
        <w:tc>
          <w:tcPr>
            <w:tcW w:w="3402" w:type="dxa"/>
            <w:shd w:val="clear" w:color="auto" w:fill="0066FF"/>
          </w:tcPr>
          <w:p w14:paraId="052697FC" w14:textId="77777777" w:rsidR="004F4838" w:rsidRPr="0065184A" w:rsidRDefault="004F4838" w:rsidP="0065184A">
            <w:pPr>
              <w:pStyle w:val="BodyText"/>
              <w:jc w:val="center"/>
              <w:rPr>
                <w:color w:val="FFFFFF" w:themeColor="background1"/>
                <w:sz w:val="24"/>
                <w:szCs w:val="24"/>
              </w:rPr>
            </w:pPr>
            <w:r w:rsidRPr="0065184A">
              <w:rPr>
                <w:color w:val="FFFFFF" w:themeColor="background1"/>
                <w:sz w:val="24"/>
                <w:szCs w:val="24"/>
              </w:rPr>
              <w:t>Year 2</w:t>
            </w:r>
          </w:p>
        </w:tc>
        <w:tc>
          <w:tcPr>
            <w:tcW w:w="3828" w:type="dxa"/>
            <w:shd w:val="clear" w:color="auto" w:fill="0066FF"/>
          </w:tcPr>
          <w:p w14:paraId="34A145BC" w14:textId="31923010" w:rsidR="004F4838" w:rsidRPr="0065184A" w:rsidRDefault="004F4838" w:rsidP="0065184A">
            <w:pPr>
              <w:pStyle w:val="BodyText"/>
              <w:jc w:val="center"/>
              <w:rPr>
                <w:color w:val="FFFFFF" w:themeColor="background1"/>
                <w:sz w:val="24"/>
                <w:szCs w:val="24"/>
              </w:rPr>
            </w:pPr>
            <w:r w:rsidRPr="0065184A">
              <w:rPr>
                <w:color w:val="FFFFFF" w:themeColor="background1"/>
                <w:sz w:val="24"/>
                <w:szCs w:val="24"/>
              </w:rPr>
              <w:t xml:space="preserve">Year 3 </w:t>
            </w:r>
            <w:r w:rsidR="0065184A">
              <w:rPr>
                <w:color w:val="FFFFFF" w:themeColor="background1"/>
                <w:sz w:val="24"/>
                <w:szCs w:val="24"/>
              </w:rPr>
              <w:t>/</w:t>
            </w:r>
            <w:r w:rsidRPr="0065184A">
              <w:rPr>
                <w:color w:val="FFFFFF" w:themeColor="background1"/>
                <w:sz w:val="24"/>
                <w:szCs w:val="24"/>
              </w:rPr>
              <w:t xml:space="preserve"> 4</w:t>
            </w:r>
          </w:p>
        </w:tc>
        <w:tc>
          <w:tcPr>
            <w:tcW w:w="4394" w:type="dxa"/>
            <w:shd w:val="clear" w:color="auto" w:fill="0066FF"/>
          </w:tcPr>
          <w:p w14:paraId="29FD1710" w14:textId="78BBF470" w:rsidR="004F4838" w:rsidRPr="0065184A" w:rsidRDefault="004F4838" w:rsidP="0065184A">
            <w:pPr>
              <w:pStyle w:val="BodyText"/>
              <w:jc w:val="center"/>
              <w:rPr>
                <w:color w:val="FFFFFF" w:themeColor="background1"/>
                <w:sz w:val="24"/>
                <w:szCs w:val="24"/>
              </w:rPr>
            </w:pPr>
            <w:r w:rsidRPr="0065184A">
              <w:rPr>
                <w:color w:val="FFFFFF" w:themeColor="background1"/>
                <w:sz w:val="24"/>
                <w:szCs w:val="24"/>
              </w:rPr>
              <w:t xml:space="preserve">Year 5 </w:t>
            </w:r>
            <w:r w:rsidR="0065184A">
              <w:rPr>
                <w:color w:val="FFFFFF" w:themeColor="background1"/>
                <w:sz w:val="24"/>
                <w:szCs w:val="24"/>
              </w:rPr>
              <w:t xml:space="preserve">/ </w:t>
            </w:r>
            <w:r w:rsidRPr="0065184A">
              <w:rPr>
                <w:color w:val="FFFFFF" w:themeColor="background1"/>
                <w:sz w:val="24"/>
                <w:szCs w:val="24"/>
              </w:rPr>
              <w:t>6</w:t>
            </w:r>
          </w:p>
        </w:tc>
      </w:tr>
      <w:tr w:rsidR="004F4838" w14:paraId="3ACA9C80" w14:textId="77777777" w:rsidTr="0065184A">
        <w:trPr>
          <w:trHeight w:val="8870"/>
        </w:trPr>
        <w:tc>
          <w:tcPr>
            <w:tcW w:w="1041" w:type="dxa"/>
            <w:shd w:val="clear" w:color="auto" w:fill="0066FF"/>
            <w:textDirection w:val="btLr"/>
          </w:tcPr>
          <w:p w14:paraId="2B772477" w14:textId="77777777" w:rsidR="004F4838" w:rsidRDefault="004F4838" w:rsidP="00042673">
            <w:pPr>
              <w:pStyle w:val="TableParagraph"/>
              <w:tabs>
                <w:tab w:val="left" w:pos="11482"/>
              </w:tabs>
              <w:spacing w:before="10"/>
              <w:ind w:left="0" w:firstLine="0"/>
              <w:rPr>
                <w:rFonts w:ascii="Times New Roman"/>
                <w:sz w:val="30"/>
              </w:rPr>
            </w:pPr>
          </w:p>
          <w:p w14:paraId="14BEB715" w14:textId="77777777" w:rsidR="004F4838" w:rsidRDefault="004F4838" w:rsidP="00042673">
            <w:pPr>
              <w:pStyle w:val="TableParagraph"/>
              <w:tabs>
                <w:tab w:val="left" w:pos="11482"/>
              </w:tabs>
              <w:spacing w:before="0"/>
              <w:ind w:left="3137" w:right="2652" w:firstLine="0"/>
              <w:jc w:val="center"/>
              <w:rPr>
                <w:b/>
                <w:sz w:val="24"/>
              </w:rPr>
            </w:pPr>
            <w:r>
              <w:rPr>
                <w:b/>
                <w:color w:val="FFFFFF"/>
                <w:sz w:val="24"/>
              </w:rPr>
              <w:t>Multiplication and Division</w:t>
            </w:r>
          </w:p>
        </w:tc>
        <w:tc>
          <w:tcPr>
            <w:tcW w:w="2792" w:type="dxa"/>
          </w:tcPr>
          <w:p w14:paraId="73826FE6" w14:textId="77777777" w:rsidR="004F4838" w:rsidRDefault="004F4838" w:rsidP="00042673">
            <w:pPr>
              <w:pStyle w:val="TableParagraph"/>
              <w:tabs>
                <w:tab w:val="left" w:pos="233"/>
                <w:tab w:val="left" w:pos="11482"/>
              </w:tabs>
              <w:spacing w:before="49"/>
              <w:ind w:left="91" w:hanging="30"/>
              <w:rPr>
                <w:sz w:val="20"/>
              </w:rPr>
            </w:pPr>
            <w:r>
              <w:rPr>
                <w:sz w:val="20"/>
              </w:rPr>
              <w:t>Pupils should be taught to:</w:t>
            </w:r>
          </w:p>
          <w:p w14:paraId="6E0BD180" w14:textId="77777777" w:rsidR="004F4838" w:rsidRDefault="004F4838" w:rsidP="00042673">
            <w:pPr>
              <w:pStyle w:val="TableParagraph"/>
              <w:numPr>
                <w:ilvl w:val="0"/>
                <w:numId w:val="48"/>
              </w:numPr>
              <w:tabs>
                <w:tab w:val="left" w:pos="233"/>
                <w:tab w:val="left" w:pos="627"/>
                <w:tab w:val="left" w:pos="628"/>
                <w:tab w:val="left" w:pos="11482"/>
              </w:tabs>
              <w:spacing w:line="285" w:lineRule="auto"/>
              <w:ind w:left="91" w:right="282" w:hanging="30"/>
              <w:rPr>
                <w:sz w:val="20"/>
              </w:rPr>
            </w:pPr>
            <w:r>
              <w:rPr>
                <w:sz w:val="20"/>
              </w:rPr>
              <w:t>solve one step problems involving multiplication and division, calculating the answer using concrete objects, pictorial representations and arrays with the</w:t>
            </w:r>
            <w:r>
              <w:rPr>
                <w:spacing w:val="-24"/>
                <w:sz w:val="20"/>
              </w:rPr>
              <w:t xml:space="preserve"> </w:t>
            </w:r>
            <w:r>
              <w:rPr>
                <w:sz w:val="20"/>
              </w:rPr>
              <w:t>support of the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teacher</w:t>
            </w:r>
          </w:p>
        </w:tc>
        <w:tc>
          <w:tcPr>
            <w:tcW w:w="3402" w:type="dxa"/>
          </w:tcPr>
          <w:p w14:paraId="5670FA95" w14:textId="77777777" w:rsidR="004F4838" w:rsidRDefault="004F4838" w:rsidP="00042673">
            <w:pPr>
              <w:pStyle w:val="TableParagraph"/>
              <w:tabs>
                <w:tab w:val="left" w:pos="233"/>
                <w:tab w:val="left" w:pos="11482"/>
              </w:tabs>
              <w:spacing w:before="49"/>
              <w:ind w:left="91" w:hanging="30"/>
              <w:rPr>
                <w:sz w:val="20"/>
              </w:rPr>
            </w:pPr>
            <w:r>
              <w:rPr>
                <w:sz w:val="20"/>
              </w:rPr>
              <w:t>Pupils should be taught to:</w:t>
            </w:r>
          </w:p>
          <w:p w14:paraId="474A134D" w14:textId="77777777" w:rsidR="004F4838" w:rsidRDefault="004F4838" w:rsidP="00042673">
            <w:pPr>
              <w:pStyle w:val="TableParagraph"/>
              <w:numPr>
                <w:ilvl w:val="0"/>
                <w:numId w:val="47"/>
              </w:numPr>
              <w:tabs>
                <w:tab w:val="left" w:pos="233"/>
                <w:tab w:val="left" w:pos="628"/>
                <w:tab w:val="left" w:pos="629"/>
                <w:tab w:val="left" w:pos="11482"/>
              </w:tabs>
              <w:spacing w:line="285" w:lineRule="auto"/>
              <w:ind w:left="91" w:right="81" w:hanging="30"/>
              <w:rPr>
                <w:sz w:val="20"/>
              </w:rPr>
            </w:pPr>
            <w:r>
              <w:rPr>
                <w:sz w:val="20"/>
              </w:rPr>
              <w:t>recall and use multiplication and division</w:t>
            </w:r>
            <w:r>
              <w:rPr>
                <w:spacing w:val="-29"/>
                <w:sz w:val="20"/>
              </w:rPr>
              <w:t xml:space="preserve"> </w:t>
            </w:r>
            <w:r>
              <w:rPr>
                <w:sz w:val="20"/>
              </w:rPr>
              <w:t xml:space="preserve">facts for the 2, 5 and 10 multiplication tables, including </w:t>
            </w:r>
            <w:proofErr w:type="spellStart"/>
            <w:r>
              <w:rPr>
                <w:sz w:val="20"/>
              </w:rPr>
              <w:t>recognising</w:t>
            </w:r>
            <w:proofErr w:type="spellEnd"/>
            <w:r>
              <w:rPr>
                <w:sz w:val="20"/>
              </w:rPr>
              <w:t xml:space="preserve"> odd and even</w:t>
            </w:r>
            <w:r>
              <w:rPr>
                <w:spacing w:val="-25"/>
                <w:sz w:val="20"/>
              </w:rPr>
              <w:t xml:space="preserve"> </w:t>
            </w:r>
            <w:r>
              <w:rPr>
                <w:sz w:val="20"/>
              </w:rPr>
              <w:t>numbers</w:t>
            </w:r>
          </w:p>
          <w:p w14:paraId="7FD33D65" w14:textId="77777777" w:rsidR="004F4838" w:rsidRDefault="004F4838" w:rsidP="00042673">
            <w:pPr>
              <w:pStyle w:val="TableParagraph"/>
              <w:numPr>
                <w:ilvl w:val="0"/>
                <w:numId w:val="47"/>
              </w:numPr>
              <w:tabs>
                <w:tab w:val="left" w:pos="233"/>
                <w:tab w:val="left" w:pos="628"/>
                <w:tab w:val="left" w:pos="629"/>
                <w:tab w:val="left" w:pos="11482"/>
              </w:tabs>
              <w:spacing w:before="119" w:line="285" w:lineRule="auto"/>
              <w:ind w:left="91" w:right="148" w:hanging="30"/>
              <w:rPr>
                <w:sz w:val="20"/>
              </w:rPr>
            </w:pPr>
            <w:r>
              <w:rPr>
                <w:sz w:val="20"/>
              </w:rPr>
              <w:t>calculate mathematical statements for multiplication and division within the multiplication tables and write them using</w:t>
            </w:r>
            <w:r>
              <w:rPr>
                <w:spacing w:val="-27"/>
                <w:sz w:val="20"/>
              </w:rPr>
              <w:t xml:space="preserve"> </w:t>
            </w:r>
            <w:r>
              <w:rPr>
                <w:sz w:val="20"/>
              </w:rPr>
              <w:t>the multiplication (x), division (÷) and equals (=) signs</w:t>
            </w:r>
          </w:p>
          <w:p w14:paraId="65E75662" w14:textId="77777777" w:rsidR="004F4838" w:rsidRDefault="004F4838" w:rsidP="00042673">
            <w:pPr>
              <w:pStyle w:val="TableParagraph"/>
              <w:numPr>
                <w:ilvl w:val="0"/>
                <w:numId w:val="47"/>
              </w:numPr>
              <w:tabs>
                <w:tab w:val="left" w:pos="233"/>
                <w:tab w:val="left" w:pos="628"/>
                <w:tab w:val="left" w:pos="629"/>
                <w:tab w:val="left" w:pos="11482"/>
              </w:tabs>
              <w:spacing w:before="116" w:line="283" w:lineRule="auto"/>
              <w:ind w:left="91" w:right="156" w:hanging="30"/>
              <w:rPr>
                <w:sz w:val="20"/>
              </w:rPr>
            </w:pPr>
            <w:r>
              <w:rPr>
                <w:sz w:val="20"/>
              </w:rPr>
              <w:t>show that multiplications of two numbers</w:t>
            </w:r>
            <w:r>
              <w:rPr>
                <w:spacing w:val="-25"/>
                <w:sz w:val="20"/>
              </w:rPr>
              <w:t xml:space="preserve"> </w:t>
            </w:r>
            <w:r>
              <w:rPr>
                <w:sz w:val="20"/>
              </w:rPr>
              <w:t>can be done in any order (commutative) and division of one number by another</w:t>
            </w:r>
            <w:r>
              <w:rPr>
                <w:spacing w:val="-17"/>
                <w:sz w:val="20"/>
              </w:rPr>
              <w:t xml:space="preserve"> </w:t>
            </w:r>
            <w:r>
              <w:rPr>
                <w:sz w:val="20"/>
              </w:rPr>
              <w:t>cannot</w:t>
            </w:r>
          </w:p>
          <w:p w14:paraId="76E9CFD4" w14:textId="77777777" w:rsidR="004F4838" w:rsidRDefault="004F4838" w:rsidP="00042673">
            <w:pPr>
              <w:pStyle w:val="TableParagraph"/>
              <w:numPr>
                <w:ilvl w:val="0"/>
                <w:numId w:val="47"/>
              </w:numPr>
              <w:tabs>
                <w:tab w:val="left" w:pos="233"/>
                <w:tab w:val="left" w:pos="628"/>
                <w:tab w:val="left" w:pos="629"/>
                <w:tab w:val="left" w:pos="11482"/>
              </w:tabs>
              <w:spacing w:before="124" w:line="285" w:lineRule="auto"/>
              <w:ind w:left="91" w:right="236" w:hanging="30"/>
              <w:rPr>
                <w:sz w:val="20"/>
              </w:rPr>
            </w:pPr>
            <w:r>
              <w:rPr>
                <w:sz w:val="20"/>
              </w:rPr>
              <w:t>solve problems involving multiplication and division, using materials arrays, repeated addition, mental methods, and</w:t>
            </w:r>
            <w:r>
              <w:rPr>
                <w:spacing w:val="-26"/>
                <w:sz w:val="20"/>
              </w:rPr>
              <w:t xml:space="preserve"> </w:t>
            </w:r>
            <w:r>
              <w:rPr>
                <w:sz w:val="20"/>
              </w:rPr>
              <w:t>multiplication and division facts, including problems in contexts</w:t>
            </w:r>
          </w:p>
        </w:tc>
        <w:tc>
          <w:tcPr>
            <w:tcW w:w="3828" w:type="dxa"/>
          </w:tcPr>
          <w:p w14:paraId="02D6FD3E" w14:textId="77777777" w:rsidR="004F4838" w:rsidRDefault="004F4838" w:rsidP="00042673">
            <w:pPr>
              <w:pStyle w:val="TableParagraph"/>
              <w:tabs>
                <w:tab w:val="left" w:pos="233"/>
                <w:tab w:val="left" w:pos="11482"/>
              </w:tabs>
              <w:spacing w:before="49"/>
              <w:ind w:left="91" w:hanging="30"/>
              <w:rPr>
                <w:sz w:val="20"/>
              </w:rPr>
            </w:pPr>
            <w:r>
              <w:rPr>
                <w:sz w:val="20"/>
              </w:rPr>
              <w:t>Pupils should be taught to:</w:t>
            </w:r>
          </w:p>
          <w:p w14:paraId="0CBDE581" w14:textId="77777777" w:rsidR="004F4838" w:rsidRDefault="004F4838" w:rsidP="00042673">
            <w:pPr>
              <w:pStyle w:val="TableParagraph"/>
              <w:numPr>
                <w:ilvl w:val="0"/>
                <w:numId w:val="46"/>
              </w:numPr>
              <w:tabs>
                <w:tab w:val="left" w:pos="233"/>
                <w:tab w:val="left" w:pos="628"/>
                <w:tab w:val="left" w:pos="629"/>
                <w:tab w:val="left" w:pos="11482"/>
              </w:tabs>
              <w:ind w:left="61" w:hanging="30"/>
              <w:rPr>
                <w:sz w:val="20"/>
              </w:rPr>
            </w:pPr>
            <w:r w:rsidRPr="004F4838">
              <w:rPr>
                <w:sz w:val="20"/>
              </w:rPr>
              <w:t>recall and use multiplication and division</w:t>
            </w:r>
            <w:r w:rsidRPr="004F4838">
              <w:rPr>
                <w:spacing w:val="-25"/>
                <w:sz w:val="20"/>
              </w:rPr>
              <w:t xml:space="preserve"> </w:t>
            </w:r>
            <w:r w:rsidRPr="004F4838">
              <w:rPr>
                <w:sz w:val="20"/>
              </w:rPr>
              <w:t>facts for multiplication tables up to 12 X 12</w:t>
            </w:r>
          </w:p>
          <w:p w14:paraId="6C1A3F42" w14:textId="77777777" w:rsidR="004F4838" w:rsidRDefault="004F4838" w:rsidP="00042673">
            <w:pPr>
              <w:pStyle w:val="TableParagraph"/>
              <w:numPr>
                <w:ilvl w:val="0"/>
                <w:numId w:val="46"/>
              </w:numPr>
              <w:tabs>
                <w:tab w:val="left" w:pos="233"/>
                <w:tab w:val="left" w:pos="628"/>
                <w:tab w:val="left" w:pos="629"/>
                <w:tab w:val="left" w:pos="11482"/>
              </w:tabs>
              <w:ind w:left="61" w:hanging="30"/>
              <w:rPr>
                <w:sz w:val="20"/>
              </w:rPr>
            </w:pPr>
            <w:r w:rsidRPr="004F4838">
              <w:rPr>
                <w:sz w:val="20"/>
              </w:rPr>
              <w:t>use place value, known and derived facts to multiply and divide mentally, including: multiplying by 0 and 1; dividing by 1; multiplying together three numbers</w:t>
            </w:r>
          </w:p>
          <w:p w14:paraId="45F9BD0E" w14:textId="77777777" w:rsidR="004F4838" w:rsidRPr="00B70FA1" w:rsidRDefault="004F4838" w:rsidP="00042673">
            <w:pPr>
              <w:pStyle w:val="TableParagraph"/>
              <w:numPr>
                <w:ilvl w:val="0"/>
                <w:numId w:val="46"/>
              </w:numPr>
              <w:tabs>
                <w:tab w:val="left" w:pos="233"/>
                <w:tab w:val="left" w:pos="628"/>
                <w:tab w:val="left" w:pos="629"/>
                <w:tab w:val="left" w:pos="11482"/>
              </w:tabs>
              <w:ind w:left="61" w:hanging="30"/>
              <w:rPr>
                <w:sz w:val="20"/>
              </w:rPr>
            </w:pPr>
            <w:proofErr w:type="spellStart"/>
            <w:r w:rsidRPr="004F4838">
              <w:rPr>
                <w:sz w:val="20"/>
              </w:rPr>
              <w:t>recognise</w:t>
            </w:r>
            <w:proofErr w:type="spellEnd"/>
            <w:r w:rsidRPr="004F4838">
              <w:rPr>
                <w:sz w:val="20"/>
              </w:rPr>
              <w:t xml:space="preserve"> and use factor pairs and commutatively in mental calculations</w:t>
            </w:r>
          </w:p>
          <w:p w14:paraId="18D696FB" w14:textId="77777777" w:rsidR="004F4838" w:rsidRDefault="004F4838" w:rsidP="00042673">
            <w:pPr>
              <w:pStyle w:val="TableParagraph"/>
              <w:numPr>
                <w:ilvl w:val="0"/>
                <w:numId w:val="46"/>
              </w:numPr>
              <w:tabs>
                <w:tab w:val="left" w:pos="233"/>
                <w:tab w:val="left" w:pos="628"/>
                <w:tab w:val="left" w:pos="629"/>
                <w:tab w:val="left" w:pos="11482"/>
              </w:tabs>
              <w:spacing w:before="167" w:line="285" w:lineRule="auto"/>
              <w:ind w:left="91" w:right="125" w:hanging="30"/>
              <w:rPr>
                <w:sz w:val="20"/>
              </w:rPr>
            </w:pPr>
            <w:r>
              <w:rPr>
                <w:sz w:val="20"/>
              </w:rPr>
              <w:t>write and calculate mathematical statements for multiplication and division,</w:t>
            </w:r>
            <w:r>
              <w:rPr>
                <w:spacing w:val="-30"/>
                <w:sz w:val="20"/>
              </w:rPr>
              <w:t xml:space="preserve"> </w:t>
            </w:r>
            <w:r>
              <w:rPr>
                <w:sz w:val="20"/>
              </w:rPr>
              <w:t>including two-digit</w:t>
            </w:r>
            <w:r w:rsidR="00B70FA1">
              <w:rPr>
                <w:sz w:val="20"/>
              </w:rPr>
              <w:t xml:space="preserve"> and three-digit</w:t>
            </w:r>
            <w:r>
              <w:rPr>
                <w:sz w:val="20"/>
              </w:rPr>
              <w:t xml:space="preserve"> numbers times one-digit numbers, using mental and progressing to formal written methods</w:t>
            </w:r>
          </w:p>
          <w:p w14:paraId="7B6AED4D" w14:textId="77777777" w:rsidR="004F4838" w:rsidRPr="00B70FA1" w:rsidRDefault="004F4838" w:rsidP="00042673">
            <w:pPr>
              <w:pStyle w:val="TableParagraph"/>
              <w:numPr>
                <w:ilvl w:val="0"/>
                <w:numId w:val="46"/>
              </w:numPr>
              <w:tabs>
                <w:tab w:val="left" w:pos="233"/>
                <w:tab w:val="left" w:pos="628"/>
                <w:tab w:val="left" w:pos="629"/>
                <w:tab w:val="left" w:pos="11482"/>
              </w:tabs>
              <w:spacing w:before="116" w:line="285" w:lineRule="auto"/>
              <w:ind w:left="91" w:right="321" w:hanging="30"/>
              <w:rPr>
                <w:sz w:val="20"/>
              </w:rPr>
            </w:pPr>
            <w:r>
              <w:rPr>
                <w:sz w:val="20"/>
              </w:rPr>
              <w:t>solve problems, including missing number problems, involving multiplication and division, including integer scaling problems and correspondence problems in which n objects are connected to m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object</w:t>
            </w:r>
            <w:r w:rsidR="00B70FA1">
              <w:rPr>
                <w:sz w:val="20"/>
              </w:rPr>
              <w:t>s</w:t>
            </w:r>
          </w:p>
          <w:p w14:paraId="501EA62C" w14:textId="77777777" w:rsidR="004F4838" w:rsidRDefault="004F4838" w:rsidP="00042673">
            <w:pPr>
              <w:pStyle w:val="TableParagraph"/>
              <w:numPr>
                <w:ilvl w:val="0"/>
                <w:numId w:val="46"/>
              </w:numPr>
              <w:tabs>
                <w:tab w:val="left" w:pos="126"/>
                <w:tab w:val="left" w:pos="233"/>
                <w:tab w:val="left" w:pos="11482"/>
              </w:tabs>
              <w:spacing w:before="116" w:line="285" w:lineRule="auto"/>
              <w:ind w:left="126" w:right="321" w:hanging="65"/>
              <w:rPr>
                <w:sz w:val="20"/>
              </w:rPr>
            </w:pPr>
            <w:r>
              <w:rPr>
                <w:sz w:val="20"/>
              </w:rPr>
              <w:t>solve problems involving multiplying and adding, including using the distributive law</w:t>
            </w:r>
            <w:r>
              <w:rPr>
                <w:spacing w:val="-31"/>
                <w:sz w:val="20"/>
              </w:rPr>
              <w:t xml:space="preserve"> </w:t>
            </w:r>
            <w:r>
              <w:rPr>
                <w:sz w:val="20"/>
              </w:rPr>
              <w:t>to multiply two digit numbers by one digit, integer scaling problems and harder correspondence problems such as which n objects are connected to m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objects</w:t>
            </w:r>
          </w:p>
        </w:tc>
        <w:tc>
          <w:tcPr>
            <w:tcW w:w="4394" w:type="dxa"/>
          </w:tcPr>
          <w:p w14:paraId="42D9C1EC" w14:textId="77777777" w:rsidR="00B70FA1" w:rsidRPr="00B70FA1" w:rsidRDefault="00B70FA1" w:rsidP="00042673">
            <w:pPr>
              <w:pStyle w:val="TableParagraph"/>
              <w:tabs>
                <w:tab w:val="left" w:pos="11482"/>
              </w:tabs>
              <w:spacing w:before="48"/>
              <w:ind w:left="262" w:hanging="210"/>
              <w:rPr>
                <w:sz w:val="20"/>
                <w:szCs w:val="20"/>
              </w:rPr>
            </w:pPr>
            <w:r w:rsidRPr="00B70FA1">
              <w:rPr>
                <w:sz w:val="20"/>
                <w:szCs w:val="20"/>
              </w:rPr>
              <w:t>Pupils should be taught</w:t>
            </w:r>
            <w:r w:rsidRPr="00B70FA1">
              <w:rPr>
                <w:spacing w:val="-18"/>
                <w:sz w:val="20"/>
                <w:szCs w:val="20"/>
              </w:rPr>
              <w:t xml:space="preserve"> </w:t>
            </w:r>
            <w:r w:rsidRPr="00B70FA1">
              <w:rPr>
                <w:sz w:val="20"/>
                <w:szCs w:val="20"/>
              </w:rPr>
              <w:t>to:</w:t>
            </w:r>
          </w:p>
          <w:p w14:paraId="36F14FB4" w14:textId="77777777" w:rsidR="00B70FA1" w:rsidRPr="00B70FA1" w:rsidRDefault="00B70FA1" w:rsidP="00042673">
            <w:pPr>
              <w:pStyle w:val="TableParagraph"/>
              <w:numPr>
                <w:ilvl w:val="0"/>
                <w:numId w:val="21"/>
              </w:numPr>
              <w:tabs>
                <w:tab w:val="left" w:pos="628"/>
                <w:tab w:val="left" w:pos="629"/>
                <w:tab w:val="left" w:pos="11482"/>
              </w:tabs>
              <w:spacing w:line="283" w:lineRule="auto"/>
              <w:ind w:left="262" w:right="141" w:hanging="210"/>
              <w:rPr>
                <w:sz w:val="20"/>
                <w:szCs w:val="20"/>
              </w:rPr>
            </w:pPr>
            <w:r w:rsidRPr="00B70FA1">
              <w:rPr>
                <w:sz w:val="20"/>
                <w:szCs w:val="20"/>
              </w:rPr>
              <w:t>identify multiples and factors, including finding all factor pairs of a number, and common factors of two numbers.</w:t>
            </w:r>
          </w:p>
          <w:p w14:paraId="628B857B" w14:textId="77777777" w:rsidR="00B70FA1" w:rsidRPr="00B70FA1" w:rsidRDefault="00B70FA1" w:rsidP="00042673">
            <w:pPr>
              <w:pStyle w:val="TableParagraph"/>
              <w:numPr>
                <w:ilvl w:val="0"/>
                <w:numId w:val="21"/>
              </w:numPr>
              <w:tabs>
                <w:tab w:val="left" w:pos="628"/>
                <w:tab w:val="left" w:pos="629"/>
                <w:tab w:val="left" w:pos="11482"/>
              </w:tabs>
              <w:spacing w:before="119" w:line="276" w:lineRule="auto"/>
              <w:ind w:left="262" w:right="354" w:hanging="210"/>
              <w:rPr>
                <w:sz w:val="20"/>
                <w:szCs w:val="20"/>
              </w:rPr>
            </w:pPr>
            <w:r w:rsidRPr="00B70FA1">
              <w:rPr>
                <w:sz w:val="20"/>
                <w:szCs w:val="20"/>
              </w:rPr>
              <w:t>know and use the vocabulary of prime numbers, prime factors and composite (non-prime)</w:t>
            </w:r>
            <w:r w:rsidRPr="00B70FA1">
              <w:rPr>
                <w:spacing w:val="-20"/>
                <w:sz w:val="20"/>
                <w:szCs w:val="20"/>
              </w:rPr>
              <w:t xml:space="preserve"> </w:t>
            </w:r>
            <w:r w:rsidRPr="00B70FA1">
              <w:rPr>
                <w:sz w:val="20"/>
                <w:szCs w:val="20"/>
              </w:rPr>
              <w:t>numbers</w:t>
            </w:r>
          </w:p>
          <w:p w14:paraId="1D8C9867" w14:textId="77777777" w:rsidR="00B70FA1" w:rsidRPr="00B70FA1" w:rsidRDefault="00B70FA1" w:rsidP="00042673">
            <w:pPr>
              <w:pStyle w:val="TableParagraph"/>
              <w:numPr>
                <w:ilvl w:val="0"/>
                <w:numId w:val="21"/>
              </w:numPr>
              <w:tabs>
                <w:tab w:val="left" w:pos="628"/>
                <w:tab w:val="left" w:pos="629"/>
                <w:tab w:val="left" w:pos="11482"/>
              </w:tabs>
              <w:spacing w:before="127" w:line="278" w:lineRule="auto"/>
              <w:ind w:left="262" w:right="310" w:hanging="210"/>
              <w:rPr>
                <w:sz w:val="20"/>
                <w:szCs w:val="20"/>
              </w:rPr>
            </w:pPr>
            <w:r w:rsidRPr="00B70FA1">
              <w:rPr>
                <w:sz w:val="20"/>
                <w:szCs w:val="20"/>
              </w:rPr>
              <w:t>establish whether a number up to 100 is prime</w:t>
            </w:r>
            <w:r w:rsidRPr="00B70FA1">
              <w:rPr>
                <w:spacing w:val="-25"/>
                <w:sz w:val="20"/>
                <w:szCs w:val="20"/>
              </w:rPr>
              <w:t xml:space="preserve"> </w:t>
            </w:r>
            <w:r w:rsidRPr="00B70FA1">
              <w:rPr>
                <w:sz w:val="20"/>
                <w:szCs w:val="20"/>
              </w:rPr>
              <w:t>and recall prime numbers up to</w:t>
            </w:r>
            <w:r w:rsidRPr="00B70FA1">
              <w:rPr>
                <w:spacing w:val="-4"/>
                <w:sz w:val="20"/>
                <w:szCs w:val="20"/>
              </w:rPr>
              <w:t xml:space="preserve"> </w:t>
            </w:r>
            <w:r w:rsidRPr="00B70FA1">
              <w:rPr>
                <w:sz w:val="20"/>
                <w:szCs w:val="20"/>
              </w:rPr>
              <w:t>19</w:t>
            </w:r>
          </w:p>
          <w:p w14:paraId="35BF5D4B" w14:textId="77777777" w:rsidR="00FB37A8" w:rsidRPr="00FB37A8" w:rsidRDefault="00B70FA1" w:rsidP="00042673">
            <w:pPr>
              <w:pStyle w:val="TableParagraph"/>
              <w:numPr>
                <w:ilvl w:val="0"/>
                <w:numId w:val="21"/>
              </w:numPr>
              <w:tabs>
                <w:tab w:val="left" w:pos="628"/>
                <w:tab w:val="left" w:pos="629"/>
                <w:tab w:val="left" w:pos="11482"/>
              </w:tabs>
              <w:spacing w:before="125" w:line="280" w:lineRule="auto"/>
              <w:ind w:left="262" w:right="140" w:hanging="210"/>
              <w:rPr>
                <w:sz w:val="20"/>
                <w:szCs w:val="20"/>
              </w:rPr>
            </w:pPr>
            <w:r w:rsidRPr="00B70FA1">
              <w:rPr>
                <w:sz w:val="20"/>
                <w:szCs w:val="20"/>
              </w:rPr>
              <w:t>multiply numbers up to 4 digits by a one- or two-digit number using a formal written method, including</w:t>
            </w:r>
            <w:r w:rsidRPr="00B70FA1">
              <w:rPr>
                <w:spacing w:val="-26"/>
                <w:sz w:val="20"/>
                <w:szCs w:val="20"/>
              </w:rPr>
              <w:t xml:space="preserve"> </w:t>
            </w:r>
            <w:r w:rsidRPr="00B70FA1">
              <w:rPr>
                <w:sz w:val="20"/>
                <w:szCs w:val="20"/>
              </w:rPr>
              <w:t>long multiplication for two-digit</w:t>
            </w:r>
            <w:r w:rsidRPr="00B70FA1">
              <w:rPr>
                <w:spacing w:val="-5"/>
                <w:sz w:val="20"/>
                <w:szCs w:val="20"/>
              </w:rPr>
              <w:t xml:space="preserve"> </w:t>
            </w:r>
            <w:r w:rsidRPr="00B70FA1">
              <w:rPr>
                <w:sz w:val="20"/>
                <w:szCs w:val="20"/>
              </w:rPr>
              <w:t>numbers</w:t>
            </w:r>
            <w:r w:rsidR="00FB37A8">
              <w:rPr>
                <w:sz w:val="20"/>
                <w:szCs w:val="20"/>
              </w:rPr>
              <w:t>.  Progress to using efficient written methods.</w:t>
            </w:r>
          </w:p>
          <w:p w14:paraId="096AD0BA" w14:textId="77777777" w:rsidR="00B70FA1" w:rsidRPr="00B70FA1" w:rsidRDefault="00B70FA1" w:rsidP="00042673">
            <w:pPr>
              <w:pStyle w:val="TableParagraph"/>
              <w:numPr>
                <w:ilvl w:val="0"/>
                <w:numId w:val="21"/>
              </w:numPr>
              <w:tabs>
                <w:tab w:val="left" w:pos="628"/>
                <w:tab w:val="left" w:pos="629"/>
                <w:tab w:val="left" w:pos="11482"/>
              </w:tabs>
              <w:spacing w:before="123" w:line="278" w:lineRule="auto"/>
              <w:ind w:left="262" w:right="274" w:hanging="210"/>
              <w:rPr>
                <w:sz w:val="20"/>
                <w:szCs w:val="20"/>
              </w:rPr>
            </w:pPr>
            <w:r w:rsidRPr="00B70FA1">
              <w:rPr>
                <w:sz w:val="20"/>
                <w:szCs w:val="20"/>
              </w:rPr>
              <w:t>multiply and divide numbers mentally drawing</w:t>
            </w:r>
            <w:r w:rsidRPr="00B70FA1">
              <w:rPr>
                <w:spacing w:val="-28"/>
                <w:sz w:val="20"/>
                <w:szCs w:val="20"/>
              </w:rPr>
              <w:t xml:space="preserve"> </w:t>
            </w:r>
            <w:r w:rsidRPr="00B70FA1">
              <w:rPr>
                <w:sz w:val="20"/>
                <w:szCs w:val="20"/>
              </w:rPr>
              <w:t>upon known</w:t>
            </w:r>
            <w:r w:rsidRPr="00B70FA1">
              <w:rPr>
                <w:spacing w:val="-2"/>
                <w:sz w:val="20"/>
                <w:szCs w:val="20"/>
              </w:rPr>
              <w:t xml:space="preserve"> </w:t>
            </w:r>
            <w:r w:rsidRPr="00B70FA1">
              <w:rPr>
                <w:sz w:val="20"/>
                <w:szCs w:val="20"/>
              </w:rPr>
              <w:t>facts</w:t>
            </w:r>
          </w:p>
          <w:p w14:paraId="61D6382D" w14:textId="77777777" w:rsidR="00B70FA1" w:rsidRDefault="00B70FA1" w:rsidP="00042673">
            <w:pPr>
              <w:pStyle w:val="TableParagraph"/>
              <w:numPr>
                <w:ilvl w:val="0"/>
                <w:numId w:val="21"/>
              </w:numPr>
              <w:tabs>
                <w:tab w:val="left" w:pos="628"/>
                <w:tab w:val="left" w:pos="629"/>
                <w:tab w:val="left" w:pos="11482"/>
              </w:tabs>
              <w:spacing w:before="125" w:line="280" w:lineRule="auto"/>
              <w:ind w:left="262" w:right="197" w:hanging="210"/>
              <w:rPr>
                <w:sz w:val="20"/>
                <w:szCs w:val="20"/>
              </w:rPr>
            </w:pPr>
            <w:r w:rsidRPr="00B70FA1">
              <w:rPr>
                <w:sz w:val="20"/>
                <w:szCs w:val="20"/>
              </w:rPr>
              <w:t>divide numbers up to 4 digits by a one-digit number using the formal written method of short division</w:t>
            </w:r>
            <w:r w:rsidRPr="00B70FA1">
              <w:rPr>
                <w:spacing w:val="-28"/>
                <w:sz w:val="20"/>
                <w:szCs w:val="20"/>
              </w:rPr>
              <w:t xml:space="preserve"> </w:t>
            </w:r>
            <w:r w:rsidRPr="00B70FA1">
              <w:rPr>
                <w:sz w:val="20"/>
                <w:szCs w:val="20"/>
              </w:rPr>
              <w:t>and interpret remainders appropriately for the</w:t>
            </w:r>
            <w:r w:rsidRPr="00B70FA1">
              <w:rPr>
                <w:spacing w:val="-15"/>
                <w:sz w:val="20"/>
                <w:szCs w:val="20"/>
              </w:rPr>
              <w:t xml:space="preserve"> </w:t>
            </w:r>
            <w:r w:rsidRPr="00B70FA1">
              <w:rPr>
                <w:sz w:val="20"/>
                <w:szCs w:val="20"/>
              </w:rPr>
              <w:t>context</w:t>
            </w:r>
          </w:p>
          <w:p w14:paraId="7235F08F" w14:textId="77777777" w:rsidR="00042673" w:rsidRPr="00042673" w:rsidRDefault="00042673" w:rsidP="00042673">
            <w:pPr>
              <w:pStyle w:val="TableParagraph"/>
              <w:numPr>
                <w:ilvl w:val="0"/>
                <w:numId w:val="21"/>
              </w:numPr>
              <w:tabs>
                <w:tab w:val="left" w:pos="628"/>
                <w:tab w:val="left" w:pos="629"/>
                <w:tab w:val="left" w:pos="11482"/>
              </w:tabs>
              <w:spacing w:before="125" w:line="280" w:lineRule="auto"/>
              <w:ind w:left="262" w:right="197" w:hanging="210"/>
              <w:rPr>
                <w:sz w:val="20"/>
                <w:szCs w:val="20"/>
              </w:rPr>
            </w:pPr>
            <w:r w:rsidRPr="00042673">
              <w:rPr>
                <w:sz w:val="20"/>
                <w:szCs w:val="20"/>
              </w:rPr>
              <w:t>divide numbers up to 4 digits by a two-digit whole number using the formal written method of long division, and interpret remainders as whole number remainders, fractions, or by rounding, as appropriate for the context</w:t>
            </w:r>
          </w:p>
          <w:p w14:paraId="1A5A9277" w14:textId="77777777" w:rsidR="00042673" w:rsidRPr="00042673" w:rsidRDefault="00042673" w:rsidP="00042673">
            <w:pPr>
              <w:pStyle w:val="TableParagraph"/>
              <w:numPr>
                <w:ilvl w:val="0"/>
                <w:numId w:val="21"/>
              </w:numPr>
              <w:tabs>
                <w:tab w:val="left" w:pos="628"/>
                <w:tab w:val="left" w:pos="629"/>
                <w:tab w:val="left" w:pos="11482"/>
              </w:tabs>
              <w:spacing w:before="125" w:line="280" w:lineRule="auto"/>
              <w:ind w:left="262" w:right="197" w:hanging="210"/>
              <w:rPr>
                <w:sz w:val="20"/>
                <w:szCs w:val="20"/>
              </w:rPr>
            </w:pPr>
            <w:r w:rsidRPr="00042673">
              <w:rPr>
                <w:sz w:val="20"/>
                <w:szCs w:val="20"/>
              </w:rPr>
              <w:t xml:space="preserve">divide numbers up to 4 digits by a two-digit number using the formal written method of short division where appropriate, </w:t>
            </w:r>
            <w:r w:rsidRPr="00042673">
              <w:rPr>
                <w:sz w:val="20"/>
                <w:szCs w:val="20"/>
              </w:rPr>
              <w:lastRenderedPageBreak/>
              <w:t>interpreting remainders according to context</w:t>
            </w:r>
          </w:p>
          <w:p w14:paraId="1FB1A418" w14:textId="77777777" w:rsidR="00B70FA1" w:rsidRPr="00B70FA1" w:rsidRDefault="00B70FA1" w:rsidP="00042673">
            <w:pPr>
              <w:pStyle w:val="TableParagraph"/>
              <w:numPr>
                <w:ilvl w:val="0"/>
                <w:numId w:val="21"/>
              </w:numPr>
              <w:tabs>
                <w:tab w:val="left" w:pos="628"/>
                <w:tab w:val="left" w:pos="629"/>
                <w:tab w:val="left" w:pos="11482"/>
              </w:tabs>
              <w:spacing w:before="122"/>
              <w:ind w:left="262" w:hanging="210"/>
              <w:rPr>
                <w:sz w:val="20"/>
                <w:szCs w:val="20"/>
              </w:rPr>
            </w:pPr>
            <w:r w:rsidRPr="00B70FA1">
              <w:rPr>
                <w:sz w:val="20"/>
                <w:szCs w:val="20"/>
              </w:rPr>
              <w:t>multiply and divide whole numbers and</w:t>
            </w:r>
            <w:r w:rsidRPr="00B70FA1">
              <w:rPr>
                <w:spacing w:val="-10"/>
                <w:sz w:val="20"/>
                <w:szCs w:val="20"/>
              </w:rPr>
              <w:t xml:space="preserve"> </w:t>
            </w:r>
            <w:r w:rsidRPr="00B70FA1">
              <w:rPr>
                <w:sz w:val="20"/>
                <w:szCs w:val="20"/>
              </w:rPr>
              <w:t>those</w:t>
            </w:r>
          </w:p>
          <w:p w14:paraId="7CF0DD6B" w14:textId="77777777" w:rsidR="00B70FA1" w:rsidRPr="00B70FA1" w:rsidRDefault="00B70FA1" w:rsidP="00042673">
            <w:pPr>
              <w:pStyle w:val="TableParagraph"/>
              <w:tabs>
                <w:tab w:val="left" w:pos="11482"/>
              </w:tabs>
              <w:spacing w:before="39"/>
              <w:ind w:left="262" w:hanging="210"/>
              <w:rPr>
                <w:sz w:val="20"/>
                <w:szCs w:val="20"/>
              </w:rPr>
            </w:pPr>
            <w:r w:rsidRPr="00B70FA1">
              <w:rPr>
                <w:sz w:val="20"/>
                <w:szCs w:val="20"/>
              </w:rPr>
              <w:t>Involving decimals by 10, 100 and 1000</w:t>
            </w:r>
          </w:p>
          <w:p w14:paraId="3F6B549F" w14:textId="77777777" w:rsidR="00B70FA1" w:rsidRPr="00B70FA1" w:rsidRDefault="00B70FA1" w:rsidP="00042673">
            <w:pPr>
              <w:pStyle w:val="TableParagraph"/>
              <w:numPr>
                <w:ilvl w:val="0"/>
                <w:numId w:val="21"/>
              </w:numPr>
              <w:tabs>
                <w:tab w:val="left" w:pos="628"/>
                <w:tab w:val="left" w:pos="629"/>
                <w:tab w:val="left" w:pos="11482"/>
              </w:tabs>
              <w:spacing w:line="278" w:lineRule="auto"/>
              <w:ind w:left="262" w:right="715" w:hanging="210"/>
              <w:rPr>
                <w:sz w:val="20"/>
                <w:szCs w:val="20"/>
              </w:rPr>
            </w:pPr>
            <w:proofErr w:type="spellStart"/>
            <w:r w:rsidRPr="00B70FA1">
              <w:rPr>
                <w:sz w:val="20"/>
                <w:szCs w:val="20"/>
              </w:rPr>
              <w:t>recognise</w:t>
            </w:r>
            <w:proofErr w:type="spellEnd"/>
            <w:r w:rsidRPr="00B70FA1">
              <w:rPr>
                <w:sz w:val="20"/>
                <w:szCs w:val="20"/>
              </w:rPr>
              <w:t xml:space="preserve"> and use square numbers and</w:t>
            </w:r>
            <w:r w:rsidRPr="00B70FA1">
              <w:rPr>
                <w:spacing w:val="-22"/>
                <w:sz w:val="20"/>
                <w:szCs w:val="20"/>
              </w:rPr>
              <w:t xml:space="preserve"> </w:t>
            </w:r>
            <w:r w:rsidRPr="00B70FA1">
              <w:rPr>
                <w:sz w:val="20"/>
                <w:szCs w:val="20"/>
              </w:rPr>
              <w:t>cube numbers, and the notations, (²)</w:t>
            </w:r>
            <w:r w:rsidRPr="00B70FA1">
              <w:rPr>
                <w:spacing w:val="-2"/>
                <w:sz w:val="20"/>
                <w:szCs w:val="20"/>
              </w:rPr>
              <w:t xml:space="preserve"> </w:t>
            </w:r>
            <w:r w:rsidRPr="00B70FA1">
              <w:rPr>
                <w:sz w:val="20"/>
                <w:szCs w:val="20"/>
              </w:rPr>
              <w:t>(³)</w:t>
            </w:r>
          </w:p>
          <w:p w14:paraId="139A3041" w14:textId="77777777" w:rsidR="00B70FA1" w:rsidRPr="00B70FA1" w:rsidRDefault="00B70FA1" w:rsidP="00042673">
            <w:pPr>
              <w:pStyle w:val="TableParagraph"/>
              <w:numPr>
                <w:ilvl w:val="0"/>
                <w:numId w:val="21"/>
              </w:numPr>
              <w:tabs>
                <w:tab w:val="left" w:pos="628"/>
                <w:tab w:val="left" w:pos="629"/>
                <w:tab w:val="left" w:pos="11482"/>
              </w:tabs>
              <w:spacing w:before="125" w:line="280" w:lineRule="auto"/>
              <w:ind w:left="262" w:right="301" w:hanging="210"/>
              <w:rPr>
                <w:sz w:val="20"/>
                <w:szCs w:val="20"/>
              </w:rPr>
            </w:pPr>
            <w:r w:rsidRPr="00B70FA1">
              <w:rPr>
                <w:sz w:val="20"/>
                <w:szCs w:val="20"/>
              </w:rPr>
              <w:t>solve problems involving multiplication and</w:t>
            </w:r>
            <w:r w:rsidRPr="00B70FA1">
              <w:rPr>
                <w:spacing w:val="-27"/>
                <w:sz w:val="20"/>
                <w:szCs w:val="20"/>
              </w:rPr>
              <w:t xml:space="preserve"> </w:t>
            </w:r>
            <w:r w:rsidRPr="00B70FA1">
              <w:rPr>
                <w:sz w:val="20"/>
                <w:szCs w:val="20"/>
              </w:rPr>
              <w:t>division including using their knowledge of factors and multiples, squares and</w:t>
            </w:r>
            <w:r w:rsidRPr="00B70FA1">
              <w:rPr>
                <w:spacing w:val="-4"/>
                <w:sz w:val="20"/>
                <w:szCs w:val="20"/>
              </w:rPr>
              <w:t xml:space="preserve"> </w:t>
            </w:r>
            <w:r w:rsidRPr="00B70FA1">
              <w:rPr>
                <w:sz w:val="20"/>
                <w:szCs w:val="20"/>
              </w:rPr>
              <w:t>cubes</w:t>
            </w:r>
          </w:p>
          <w:p w14:paraId="1D39F4F3" w14:textId="77777777" w:rsidR="00042673" w:rsidRPr="00042673" w:rsidRDefault="00B70FA1" w:rsidP="00042673">
            <w:pPr>
              <w:pStyle w:val="TableParagraph"/>
              <w:numPr>
                <w:ilvl w:val="0"/>
                <w:numId w:val="21"/>
              </w:numPr>
              <w:tabs>
                <w:tab w:val="left" w:pos="628"/>
                <w:tab w:val="left" w:pos="629"/>
                <w:tab w:val="left" w:pos="11482"/>
              </w:tabs>
              <w:spacing w:before="122" w:line="283" w:lineRule="auto"/>
              <w:ind w:left="262" w:right="65" w:hanging="210"/>
              <w:rPr>
                <w:sz w:val="20"/>
                <w:szCs w:val="20"/>
              </w:rPr>
            </w:pPr>
            <w:r w:rsidRPr="00B70FA1">
              <w:rPr>
                <w:sz w:val="20"/>
                <w:szCs w:val="20"/>
              </w:rPr>
              <w:t>solve problems involving addition, subtraction, multiplication and division and a combination of</w:t>
            </w:r>
            <w:r w:rsidRPr="00B70FA1">
              <w:rPr>
                <w:spacing w:val="-29"/>
                <w:sz w:val="20"/>
                <w:szCs w:val="20"/>
              </w:rPr>
              <w:t xml:space="preserve"> </w:t>
            </w:r>
            <w:r w:rsidRPr="00B70FA1">
              <w:rPr>
                <w:sz w:val="20"/>
                <w:szCs w:val="20"/>
              </w:rPr>
              <w:t>these, including understanding the meaning of the equals sign</w:t>
            </w:r>
          </w:p>
          <w:p w14:paraId="5376BEC1" w14:textId="77777777" w:rsidR="004F4838" w:rsidRDefault="00B70FA1" w:rsidP="00042673">
            <w:pPr>
              <w:pStyle w:val="TableParagraph"/>
              <w:numPr>
                <w:ilvl w:val="0"/>
                <w:numId w:val="21"/>
              </w:numPr>
              <w:tabs>
                <w:tab w:val="left" w:pos="11482"/>
              </w:tabs>
              <w:spacing w:before="49"/>
              <w:ind w:left="262" w:hanging="201"/>
            </w:pPr>
            <w:r w:rsidRPr="00B70FA1">
              <w:rPr>
                <w:sz w:val="20"/>
                <w:szCs w:val="20"/>
              </w:rPr>
              <w:t>solve problems involving multiplication and</w:t>
            </w:r>
            <w:r w:rsidRPr="00B70FA1">
              <w:rPr>
                <w:spacing w:val="-28"/>
                <w:sz w:val="20"/>
                <w:szCs w:val="20"/>
              </w:rPr>
              <w:t xml:space="preserve"> </w:t>
            </w:r>
            <w:r w:rsidRPr="00B70FA1">
              <w:rPr>
                <w:sz w:val="20"/>
                <w:szCs w:val="20"/>
              </w:rPr>
              <w:t>division, including scaling by simple fractions and</w:t>
            </w:r>
            <w:r w:rsidRPr="00B70FA1">
              <w:rPr>
                <w:spacing w:val="-20"/>
                <w:sz w:val="20"/>
                <w:szCs w:val="20"/>
              </w:rPr>
              <w:t xml:space="preserve"> </w:t>
            </w:r>
            <w:r w:rsidRPr="00B70FA1">
              <w:rPr>
                <w:sz w:val="20"/>
                <w:szCs w:val="20"/>
              </w:rPr>
              <w:t>problem</w:t>
            </w:r>
            <w:r w:rsidRPr="00B70FA1">
              <w:t>s</w:t>
            </w:r>
          </w:p>
          <w:p w14:paraId="0D80DFF6" w14:textId="77777777" w:rsidR="00CA79F0" w:rsidRDefault="00CA79F0" w:rsidP="00042673">
            <w:pPr>
              <w:pStyle w:val="TableParagraph"/>
              <w:numPr>
                <w:ilvl w:val="0"/>
                <w:numId w:val="20"/>
              </w:numPr>
              <w:tabs>
                <w:tab w:val="left" w:pos="628"/>
                <w:tab w:val="left" w:pos="629"/>
                <w:tab w:val="left" w:pos="11482"/>
              </w:tabs>
              <w:spacing w:before="114" w:line="283" w:lineRule="auto"/>
              <w:ind w:left="262" w:right="542" w:hanging="210"/>
              <w:rPr>
                <w:sz w:val="19"/>
              </w:rPr>
            </w:pPr>
            <w:r>
              <w:rPr>
                <w:sz w:val="19"/>
              </w:rPr>
              <w:t>perform mental calculations, including</w:t>
            </w:r>
            <w:r>
              <w:rPr>
                <w:spacing w:val="-27"/>
                <w:sz w:val="19"/>
              </w:rPr>
              <w:t xml:space="preserve"> </w:t>
            </w:r>
            <w:r>
              <w:rPr>
                <w:sz w:val="19"/>
              </w:rPr>
              <w:t>with mixed operations and large</w:t>
            </w:r>
            <w:r>
              <w:rPr>
                <w:spacing w:val="-10"/>
                <w:sz w:val="19"/>
              </w:rPr>
              <w:t xml:space="preserve"> </w:t>
            </w:r>
            <w:r>
              <w:rPr>
                <w:sz w:val="19"/>
              </w:rPr>
              <w:t>numbers</w:t>
            </w:r>
          </w:p>
          <w:p w14:paraId="241C9EC9" w14:textId="77777777" w:rsidR="00CA79F0" w:rsidRDefault="00CA79F0" w:rsidP="00042673">
            <w:pPr>
              <w:pStyle w:val="TableParagraph"/>
              <w:numPr>
                <w:ilvl w:val="0"/>
                <w:numId w:val="20"/>
              </w:numPr>
              <w:tabs>
                <w:tab w:val="left" w:pos="628"/>
                <w:tab w:val="left" w:pos="629"/>
                <w:tab w:val="left" w:pos="11482"/>
              </w:tabs>
              <w:spacing w:before="121" w:line="280" w:lineRule="auto"/>
              <w:ind w:left="262" w:right="98" w:hanging="210"/>
              <w:rPr>
                <w:sz w:val="19"/>
              </w:rPr>
            </w:pPr>
            <w:r>
              <w:rPr>
                <w:sz w:val="19"/>
              </w:rPr>
              <w:t>identify common factors, common multiples and prime</w:t>
            </w:r>
            <w:r>
              <w:rPr>
                <w:spacing w:val="-2"/>
                <w:sz w:val="19"/>
              </w:rPr>
              <w:t xml:space="preserve"> </w:t>
            </w:r>
            <w:r>
              <w:rPr>
                <w:sz w:val="19"/>
              </w:rPr>
              <w:t>numbers</w:t>
            </w:r>
          </w:p>
          <w:p w14:paraId="79044441" w14:textId="77777777" w:rsidR="00042673" w:rsidRPr="00042673" w:rsidRDefault="00CA79F0" w:rsidP="00042673">
            <w:pPr>
              <w:pStyle w:val="TableParagraph"/>
              <w:numPr>
                <w:ilvl w:val="0"/>
                <w:numId w:val="20"/>
              </w:numPr>
              <w:tabs>
                <w:tab w:val="left" w:pos="628"/>
                <w:tab w:val="left" w:pos="629"/>
                <w:tab w:val="left" w:pos="11482"/>
              </w:tabs>
              <w:spacing w:before="125" w:line="283" w:lineRule="auto"/>
              <w:ind w:left="262" w:right="45" w:hanging="210"/>
              <w:rPr>
                <w:sz w:val="19"/>
              </w:rPr>
            </w:pPr>
            <w:r>
              <w:rPr>
                <w:sz w:val="19"/>
              </w:rPr>
              <w:t>using their knowledge of the order of operations to carry out calculations involving the four operations</w:t>
            </w:r>
          </w:p>
          <w:p w14:paraId="33BB7D81" w14:textId="77777777" w:rsidR="00CA79F0" w:rsidRPr="00B70FA1" w:rsidRDefault="00CA79F0" w:rsidP="00042673">
            <w:pPr>
              <w:pStyle w:val="TableParagraph"/>
              <w:numPr>
                <w:ilvl w:val="0"/>
                <w:numId w:val="20"/>
              </w:numPr>
              <w:tabs>
                <w:tab w:val="left" w:pos="11482"/>
              </w:tabs>
              <w:spacing w:before="49"/>
              <w:ind w:left="262" w:hanging="201"/>
            </w:pPr>
            <w:r>
              <w:rPr>
                <w:sz w:val="19"/>
              </w:rPr>
              <w:t>use estimation to check answers to calculations and determine, in the context of a problem, levels of</w:t>
            </w:r>
            <w:r>
              <w:rPr>
                <w:spacing w:val="1"/>
                <w:sz w:val="19"/>
              </w:rPr>
              <w:t xml:space="preserve"> </w:t>
            </w:r>
            <w:r>
              <w:rPr>
                <w:sz w:val="19"/>
              </w:rPr>
              <w:t>accuracy</w:t>
            </w:r>
          </w:p>
        </w:tc>
      </w:tr>
    </w:tbl>
    <w:p w14:paraId="09E29DCA" w14:textId="77777777" w:rsidR="00F44B7A" w:rsidRDefault="00F44B7A" w:rsidP="00042673">
      <w:pPr>
        <w:tabs>
          <w:tab w:val="left" w:pos="11482"/>
        </w:tabs>
        <w:spacing w:line="285" w:lineRule="auto"/>
        <w:rPr>
          <w:sz w:val="20"/>
        </w:rPr>
        <w:sectPr w:rsidR="00F44B7A">
          <w:pgSz w:w="16840" w:h="11910" w:orient="landscape"/>
          <w:pgMar w:top="1660" w:right="600" w:bottom="640" w:left="600" w:header="791" w:footer="272" w:gutter="0"/>
          <w:cols w:space="720"/>
        </w:sectPr>
      </w:pPr>
    </w:p>
    <w:p w14:paraId="55CC0634" w14:textId="77777777" w:rsidR="00F44B7A" w:rsidRDefault="00F44B7A" w:rsidP="00042673">
      <w:pPr>
        <w:pStyle w:val="BodyText"/>
        <w:tabs>
          <w:tab w:val="left" w:pos="11482"/>
        </w:tabs>
        <w:rPr>
          <w:rFonts w:ascii="Times New Roman"/>
          <w:b w:val="0"/>
          <w:sz w:val="15"/>
        </w:rPr>
      </w:pPr>
    </w:p>
    <w:tbl>
      <w:tblPr>
        <w:tblW w:w="0" w:type="auto"/>
        <w:tblInd w:w="151" w:type="dxa"/>
        <w:tblBorders>
          <w:top w:val="single" w:sz="12" w:space="0" w:color="000000"/>
          <w:left w:val="single" w:sz="12" w:space="0" w:color="000000"/>
          <w:bottom w:val="single" w:sz="12" w:space="0" w:color="000000"/>
          <w:right w:val="single" w:sz="12" w:space="0" w:color="000000"/>
          <w:insideH w:val="single" w:sz="12" w:space="0" w:color="000000"/>
          <w:insideV w:val="single" w:sz="12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041"/>
        <w:gridCol w:w="2651"/>
        <w:gridCol w:w="2976"/>
        <w:gridCol w:w="4394"/>
        <w:gridCol w:w="4395"/>
      </w:tblGrid>
      <w:tr w:rsidR="00516937" w14:paraId="54D13357" w14:textId="77777777" w:rsidTr="0065184A">
        <w:trPr>
          <w:trHeight w:val="398"/>
        </w:trPr>
        <w:tc>
          <w:tcPr>
            <w:tcW w:w="1041" w:type="dxa"/>
            <w:shd w:val="clear" w:color="auto" w:fill="0066FF"/>
          </w:tcPr>
          <w:p w14:paraId="0F16DF19" w14:textId="77777777" w:rsidR="00516937" w:rsidRDefault="00516937">
            <w:pPr>
              <w:pStyle w:val="TableParagraph"/>
              <w:spacing w:before="0"/>
              <w:ind w:left="0" w:firstLine="0"/>
              <w:rPr>
                <w:rFonts w:ascii="Times New Roman"/>
                <w:sz w:val="20"/>
              </w:rPr>
            </w:pPr>
          </w:p>
        </w:tc>
        <w:tc>
          <w:tcPr>
            <w:tcW w:w="2651" w:type="dxa"/>
            <w:shd w:val="clear" w:color="auto" w:fill="0066FF"/>
          </w:tcPr>
          <w:p w14:paraId="7B796C43" w14:textId="77777777" w:rsidR="00516937" w:rsidRPr="0065184A" w:rsidRDefault="00516937" w:rsidP="0065184A">
            <w:pPr>
              <w:pStyle w:val="BodyText"/>
              <w:jc w:val="center"/>
              <w:rPr>
                <w:color w:val="FFFFFF" w:themeColor="background1"/>
                <w:sz w:val="24"/>
                <w:szCs w:val="24"/>
              </w:rPr>
            </w:pPr>
            <w:r w:rsidRPr="0065184A">
              <w:rPr>
                <w:color w:val="FFFFFF" w:themeColor="background1"/>
                <w:sz w:val="24"/>
                <w:szCs w:val="24"/>
              </w:rPr>
              <w:t>Year 1</w:t>
            </w:r>
          </w:p>
        </w:tc>
        <w:tc>
          <w:tcPr>
            <w:tcW w:w="2976" w:type="dxa"/>
            <w:shd w:val="clear" w:color="auto" w:fill="0066FF"/>
          </w:tcPr>
          <w:p w14:paraId="7C3B50A7" w14:textId="77777777" w:rsidR="00516937" w:rsidRPr="0065184A" w:rsidRDefault="00516937" w:rsidP="0065184A">
            <w:pPr>
              <w:pStyle w:val="BodyText"/>
              <w:jc w:val="center"/>
              <w:rPr>
                <w:color w:val="FFFFFF" w:themeColor="background1"/>
                <w:sz w:val="24"/>
                <w:szCs w:val="24"/>
              </w:rPr>
            </w:pPr>
            <w:r w:rsidRPr="0065184A">
              <w:rPr>
                <w:color w:val="FFFFFF" w:themeColor="background1"/>
                <w:sz w:val="24"/>
                <w:szCs w:val="24"/>
              </w:rPr>
              <w:t>Year 2</w:t>
            </w:r>
          </w:p>
        </w:tc>
        <w:tc>
          <w:tcPr>
            <w:tcW w:w="4394" w:type="dxa"/>
            <w:shd w:val="clear" w:color="auto" w:fill="0066FF"/>
          </w:tcPr>
          <w:p w14:paraId="0A9222DD" w14:textId="4FDA6191" w:rsidR="00516937" w:rsidRPr="0065184A" w:rsidRDefault="00516937" w:rsidP="0065184A">
            <w:pPr>
              <w:pStyle w:val="BodyText"/>
              <w:jc w:val="center"/>
              <w:rPr>
                <w:color w:val="FFFFFF" w:themeColor="background1"/>
                <w:sz w:val="24"/>
                <w:szCs w:val="24"/>
              </w:rPr>
            </w:pPr>
            <w:r w:rsidRPr="0065184A">
              <w:rPr>
                <w:color w:val="FFFFFF" w:themeColor="background1"/>
                <w:sz w:val="24"/>
                <w:szCs w:val="24"/>
              </w:rPr>
              <w:t xml:space="preserve">Year 3 </w:t>
            </w:r>
            <w:r w:rsidR="0065184A">
              <w:rPr>
                <w:color w:val="FFFFFF" w:themeColor="background1"/>
                <w:sz w:val="24"/>
                <w:szCs w:val="24"/>
              </w:rPr>
              <w:t>/</w:t>
            </w:r>
            <w:r w:rsidRPr="0065184A">
              <w:rPr>
                <w:color w:val="FFFFFF" w:themeColor="background1"/>
                <w:sz w:val="24"/>
                <w:szCs w:val="24"/>
              </w:rPr>
              <w:t xml:space="preserve"> 4</w:t>
            </w:r>
          </w:p>
        </w:tc>
        <w:tc>
          <w:tcPr>
            <w:tcW w:w="4395" w:type="dxa"/>
            <w:shd w:val="clear" w:color="auto" w:fill="0066FF"/>
          </w:tcPr>
          <w:p w14:paraId="23502612" w14:textId="590A7DBD" w:rsidR="00516937" w:rsidRPr="0065184A" w:rsidRDefault="00516937" w:rsidP="0065184A">
            <w:pPr>
              <w:pStyle w:val="BodyText"/>
              <w:jc w:val="center"/>
              <w:rPr>
                <w:color w:val="FFFFFF" w:themeColor="background1"/>
                <w:sz w:val="24"/>
                <w:szCs w:val="24"/>
              </w:rPr>
            </w:pPr>
            <w:r w:rsidRPr="0065184A">
              <w:rPr>
                <w:color w:val="FFFFFF" w:themeColor="background1"/>
                <w:sz w:val="24"/>
                <w:szCs w:val="24"/>
              </w:rPr>
              <w:t>Year 5</w:t>
            </w:r>
            <w:r w:rsidR="0065184A">
              <w:rPr>
                <w:color w:val="FFFFFF" w:themeColor="background1"/>
                <w:sz w:val="24"/>
                <w:szCs w:val="24"/>
              </w:rPr>
              <w:t xml:space="preserve"> / </w:t>
            </w:r>
            <w:r w:rsidRPr="0065184A">
              <w:rPr>
                <w:color w:val="FFFFFF" w:themeColor="background1"/>
                <w:sz w:val="24"/>
                <w:szCs w:val="24"/>
              </w:rPr>
              <w:t>6</w:t>
            </w:r>
          </w:p>
        </w:tc>
      </w:tr>
      <w:tr w:rsidR="00516937" w14:paraId="16FD16CA" w14:textId="77777777" w:rsidTr="0065184A">
        <w:trPr>
          <w:trHeight w:val="8870"/>
        </w:trPr>
        <w:tc>
          <w:tcPr>
            <w:tcW w:w="1041" w:type="dxa"/>
            <w:shd w:val="clear" w:color="auto" w:fill="0066FF"/>
            <w:textDirection w:val="btLr"/>
          </w:tcPr>
          <w:p w14:paraId="78AB7049" w14:textId="77777777" w:rsidR="00516937" w:rsidRDefault="00516937">
            <w:pPr>
              <w:pStyle w:val="TableParagraph"/>
              <w:spacing w:before="10"/>
              <w:ind w:left="0" w:firstLine="0"/>
              <w:rPr>
                <w:rFonts w:ascii="Times New Roman"/>
                <w:sz w:val="30"/>
              </w:rPr>
            </w:pPr>
          </w:p>
          <w:p w14:paraId="63FF9EFF" w14:textId="77777777" w:rsidR="00516937" w:rsidRDefault="00516937">
            <w:pPr>
              <w:pStyle w:val="TableParagraph"/>
              <w:spacing w:before="0"/>
              <w:ind w:left="3137" w:right="2550" w:firstLine="0"/>
              <w:jc w:val="center"/>
              <w:rPr>
                <w:b/>
                <w:sz w:val="24"/>
              </w:rPr>
            </w:pPr>
            <w:r>
              <w:rPr>
                <w:b/>
                <w:color w:val="FFFFFF"/>
                <w:sz w:val="24"/>
              </w:rPr>
              <w:t>Fractions (including decimals and percentages)</w:t>
            </w:r>
          </w:p>
        </w:tc>
        <w:tc>
          <w:tcPr>
            <w:tcW w:w="2651" w:type="dxa"/>
          </w:tcPr>
          <w:p w14:paraId="60838DDA" w14:textId="77777777" w:rsidR="00516937" w:rsidRDefault="00516937" w:rsidP="00516937">
            <w:pPr>
              <w:pStyle w:val="TableParagraph"/>
              <w:spacing w:before="49"/>
              <w:ind w:left="233" w:hanging="172"/>
              <w:rPr>
                <w:sz w:val="20"/>
              </w:rPr>
            </w:pPr>
            <w:r>
              <w:rPr>
                <w:sz w:val="20"/>
              </w:rPr>
              <w:t>Pupils should be taught to:</w:t>
            </w:r>
          </w:p>
          <w:p w14:paraId="31E5CFA5" w14:textId="77777777" w:rsidR="00516937" w:rsidRDefault="00516937" w:rsidP="00516937">
            <w:pPr>
              <w:pStyle w:val="TableParagraph"/>
              <w:numPr>
                <w:ilvl w:val="0"/>
                <w:numId w:val="45"/>
              </w:numPr>
              <w:tabs>
                <w:tab w:val="left" w:pos="627"/>
                <w:tab w:val="left" w:pos="628"/>
              </w:tabs>
              <w:ind w:left="233" w:hanging="172"/>
              <w:rPr>
                <w:sz w:val="20"/>
              </w:rPr>
            </w:pPr>
            <w:proofErr w:type="spellStart"/>
            <w:r>
              <w:rPr>
                <w:sz w:val="20"/>
              </w:rPr>
              <w:t>recognise</w:t>
            </w:r>
            <w:proofErr w:type="spellEnd"/>
            <w:r>
              <w:rPr>
                <w:sz w:val="20"/>
              </w:rPr>
              <w:t>, find and name a half as one of</w:t>
            </w:r>
            <w:r>
              <w:rPr>
                <w:spacing w:val="-26"/>
                <w:sz w:val="20"/>
              </w:rPr>
              <w:t xml:space="preserve"> </w:t>
            </w:r>
            <w:r>
              <w:rPr>
                <w:sz w:val="20"/>
              </w:rPr>
              <w:t>two</w:t>
            </w:r>
          </w:p>
          <w:p w14:paraId="585BB28C" w14:textId="77777777" w:rsidR="00516937" w:rsidRDefault="00516937" w:rsidP="00516937">
            <w:pPr>
              <w:pStyle w:val="TableParagraph"/>
              <w:spacing w:before="42"/>
              <w:ind w:left="233" w:hanging="172"/>
              <w:rPr>
                <w:sz w:val="20"/>
              </w:rPr>
            </w:pPr>
            <w:r>
              <w:rPr>
                <w:sz w:val="20"/>
              </w:rPr>
              <w:t>equal parts of an object, shape or quantity</w:t>
            </w:r>
          </w:p>
          <w:p w14:paraId="50DD9B3F" w14:textId="77777777" w:rsidR="00516937" w:rsidRDefault="00516937" w:rsidP="00516937">
            <w:pPr>
              <w:pStyle w:val="TableParagraph"/>
              <w:numPr>
                <w:ilvl w:val="0"/>
                <w:numId w:val="45"/>
              </w:numPr>
              <w:tabs>
                <w:tab w:val="left" w:pos="627"/>
                <w:tab w:val="left" w:pos="628"/>
              </w:tabs>
              <w:spacing w:before="167" w:line="283" w:lineRule="auto"/>
              <w:ind w:left="233" w:right="149" w:hanging="172"/>
              <w:rPr>
                <w:sz w:val="20"/>
              </w:rPr>
            </w:pPr>
            <w:proofErr w:type="spellStart"/>
            <w:r>
              <w:rPr>
                <w:sz w:val="20"/>
              </w:rPr>
              <w:t>recognise</w:t>
            </w:r>
            <w:proofErr w:type="spellEnd"/>
            <w:r>
              <w:rPr>
                <w:sz w:val="20"/>
              </w:rPr>
              <w:t>, find and name a quarter as one</w:t>
            </w:r>
            <w:r>
              <w:rPr>
                <w:spacing w:val="-29"/>
                <w:sz w:val="20"/>
              </w:rPr>
              <w:t xml:space="preserve"> </w:t>
            </w:r>
            <w:r>
              <w:rPr>
                <w:sz w:val="20"/>
              </w:rPr>
              <w:t>of four equal parts of an object, shape or quantity</w:t>
            </w:r>
          </w:p>
        </w:tc>
        <w:tc>
          <w:tcPr>
            <w:tcW w:w="2976" w:type="dxa"/>
          </w:tcPr>
          <w:p w14:paraId="6099996D" w14:textId="77777777" w:rsidR="00516937" w:rsidRDefault="00516937" w:rsidP="00516937">
            <w:pPr>
              <w:pStyle w:val="TableParagraph"/>
              <w:spacing w:before="49"/>
              <w:ind w:left="233" w:hanging="172"/>
              <w:rPr>
                <w:sz w:val="20"/>
              </w:rPr>
            </w:pPr>
            <w:r>
              <w:rPr>
                <w:sz w:val="20"/>
              </w:rPr>
              <w:t>Pupils should be taught to:</w:t>
            </w:r>
          </w:p>
          <w:p w14:paraId="7F9FC6C2" w14:textId="77777777" w:rsidR="00516937" w:rsidRDefault="00516937" w:rsidP="00516937">
            <w:pPr>
              <w:pStyle w:val="TableParagraph"/>
              <w:numPr>
                <w:ilvl w:val="0"/>
                <w:numId w:val="44"/>
              </w:numPr>
              <w:tabs>
                <w:tab w:val="left" w:pos="628"/>
                <w:tab w:val="left" w:pos="629"/>
              </w:tabs>
              <w:spacing w:line="273" w:lineRule="auto"/>
              <w:ind w:left="233" w:right="222" w:hanging="172"/>
              <w:rPr>
                <w:sz w:val="20"/>
              </w:rPr>
            </w:pPr>
            <w:proofErr w:type="spellStart"/>
            <w:r>
              <w:rPr>
                <w:sz w:val="20"/>
              </w:rPr>
              <w:t>recognise</w:t>
            </w:r>
            <w:proofErr w:type="spellEnd"/>
            <w:r>
              <w:rPr>
                <w:sz w:val="20"/>
              </w:rPr>
              <w:t xml:space="preserve">, find name and write fractions </w:t>
            </w:r>
            <w:r>
              <w:rPr>
                <w:sz w:val="20"/>
                <w:vertAlign w:val="superscript"/>
              </w:rPr>
              <w:t>1</w:t>
            </w:r>
            <w:r>
              <w:rPr>
                <w:sz w:val="20"/>
              </w:rPr>
              <w:t>/</w:t>
            </w:r>
            <w:r>
              <w:rPr>
                <w:sz w:val="20"/>
                <w:vertAlign w:val="subscript"/>
              </w:rPr>
              <w:t>3</w:t>
            </w:r>
            <w:r>
              <w:rPr>
                <w:spacing w:val="-24"/>
                <w:sz w:val="20"/>
              </w:rPr>
              <w:t xml:space="preserve"> </w:t>
            </w:r>
            <w:r>
              <w:rPr>
                <w:sz w:val="20"/>
              </w:rPr>
              <w:t>,</w:t>
            </w:r>
            <w:r>
              <w:rPr>
                <w:position w:val="9"/>
                <w:sz w:val="20"/>
              </w:rPr>
              <w:t xml:space="preserve"> </w:t>
            </w:r>
            <w:r>
              <w:rPr>
                <w:position w:val="9"/>
                <w:sz w:val="13"/>
              </w:rPr>
              <w:t>1</w:t>
            </w:r>
            <w:r>
              <w:rPr>
                <w:sz w:val="20"/>
              </w:rPr>
              <w:t>/</w:t>
            </w:r>
            <w:r>
              <w:rPr>
                <w:sz w:val="20"/>
                <w:vertAlign w:val="subscript"/>
              </w:rPr>
              <w:t>4</w:t>
            </w:r>
            <w:r>
              <w:rPr>
                <w:sz w:val="20"/>
              </w:rPr>
              <w:t xml:space="preserve">, </w:t>
            </w:r>
            <w:r>
              <w:rPr>
                <w:sz w:val="20"/>
                <w:vertAlign w:val="superscript"/>
              </w:rPr>
              <w:t>2</w:t>
            </w:r>
            <w:r>
              <w:rPr>
                <w:sz w:val="20"/>
              </w:rPr>
              <w:t>/</w:t>
            </w:r>
            <w:r>
              <w:rPr>
                <w:sz w:val="20"/>
                <w:vertAlign w:val="subscript"/>
              </w:rPr>
              <w:t>4</w:t>
            </w:r>
            <w:r>
              <w:rPr>
                <w:sz w:val="20"/>
              </w:rPr>
              <w:t xml:space="preserve">, and </w:t>
            </w:r>
            <w:r>
              <w:rPr>
                <w:sz w:val="20"/>
                <w:vertAlign w:val="superscript"/>
              </w:rPr>
              <w:t>3</w:t>
            </w:r>
            <w:r>
              <w:rPr>
                <w:sz w:val="20"/>
              </w:rPr>
              <w:t>/</w:t>
            </w:r>
            <w:r>
              <w:rPr>
                <w:sz w:val="20"/>
                <w:vertAlign w:val="subscript"/>
              </w:rPr>
              <w:t>4</w:t>
            </w:r>
            <w:r>
              <w:rPr>
                <w:sz w:val="20"/>
              </w:rPr>
              <w:t xml:space="preserve"> of a length, shape, set of objects or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quantity</w:t>
            </w:r>
          </w:p>
          <w:p w14:paraId="2F98EA5A" w14:textId="77777777" w:rsidR="00516937" w:rsidRDefault="00516937" w:rsidP="00516937">
            <w:pPr>
              <w:pStyle w:val="TableParagraph"/>
              <w:numPr>
                <w:ilvl w:val="0"/>
                <w:numId w:val="44"/>
              </w:numPr>
              <w:tabs>
                <w:tab w:val="left" w:pos="628"/>
                <w:tab w:val="left" w:pos="629"/>
              </w:tabs>
              <w:spacing w:before="130" w:line="283" w:lineRule="auto"/>
              <w:ind w:left="233" w:right="192" w:hanging="172"/>
              <w:rPr>
                <w:sz w:val="20"/>
              </w:rPr>
            </w:pPr>
            <w:r>
              <w:rPr>
                <w:sz w:val="20"/>
              </w:rPr>
              <w:t xml:space="preserve">write simple fractions e.g. </w:t>
            </w:r>
            <w:r>
              <w:rPr>
                <w:sz w:val="20"/>
                <w:vertAlign w:val="superscript"/>
              </w:rPr>
              <w:t>1</w:t>
            </w:r>
            <w:r>
              <w:rPr>
                <w:sz w:val="20"/>
              </w:rPr>
              <w:t>/</w:t>
            </w:r>
            <w:r>
              <w:rPr>
                <w:sz w:val="20"/>
                <w:vertAlign w:val="subscript"/>
              </w:rPr>
              <w:t>2</w:t>
            </w:r>
            <w:r>
              <w:rPr>
                <w:sz w:val="20"/>
              </w:rPr>
              <w:t xml:space="preserve"> of 6 = 3 and </w:t>
            </w:r>
            <w:proofErr w:type="spellStart"/>
            <w:r>
              <w:rPr>
                <w:sz w:val="20"/>
              </w:rPr>
              <w:t>recognise</w:t>
            </w:r>
            <w:proofErr w:type="spellEnd"/>
            <w:r>
              <w:rPr>
                <w:sz w:val="20"/>
              </w:rPr>
              <w:t xml:space="preserve"> the equivalent of two quarters</w:t>
            </w:r>
            <w:r>
              <w:rPr>
                <w:spacing w:val="-23"/>
                <w:sz w:val="20"/>
              </w:rPr>
              <w:t xml:space="preserve"> </w:t>
            </w:r>
            <w:r>
              <w:rPr>
                <w:sz w:val="20"/>
              </w:rPr>
              <w:t>and one half</w:t>
            </w:r>
          </w:p>
        </w:tc>
        <w:tc>
          <w:tcPr>
            <w:tcW w:w="4394" w:type="dxa"/>
          </w:tcPr>
          <w:p w14:paraId="18634B80" w14:textId="77777777" w:rsidR="00516937" w:rsidRPr="00953ACC" w:rsidRDefault="00516937" w:rsidP="00516937">
            <w:pPr>
              <w:pStyle w:val="TableParagraph"/>
              <w:spacing w:before="49"/>
              <w:ind w:left="233" w:hanging="172"/>
              <w:rPr>
                <w:sz w:val="20"/>
                <w:szCs w:val="18"/>
              </w:rPr>
            </w:pPr>
            <w:r w:rsidRPr="00953ACC">
              <w:rPr>
                <w:sz w:val="20"/>
                <w:szCs w:val="18"/>
              </w:rPr>
              <w:t>Pupils should be taught to:</w:t>
            </w:r>
          </w:p>
          <w:p w14:paraId="345427F2" w14:textId="77777777" w:rsidR="00516937" w:rsidRPr="00953ACC" w:rsidRDefault="00516937" w:rsidP="00516937">
            <w:pPr>
              <w:pStyle w:val="TableParagraph"/>
              <w:numPr>
                <w:ilvl w:val="0"/>
                <w:numId w:val="43"/>
              </w:numPr>
              <w:tabs>
                <w:tab w:val="left" w:pos="628"/>
                <w:tab w:val="left" w:pos="629"/>
              </w:tabs>
              <w:spacing w:line="285" w:lineRule="auto"/>
              <w:ind w:left="233" w:right="131" w:hanging="172"/>
              <w:rPr>
                <w:sz w:val="20"/>
                <w:szCs w:val="18"/>
              </w:rPr>
            </w:pPr>
            <w:r w:rsidRPr="00953ACC">
              <w:rPr>
                <w:sz w:val="20"/>
                <w:szCs w:val="18"/>
              </w:rPr>
              <w:t xml:space="preserve">count up and down in tenths; </w:t>
            </w:r>
            <w:proofErr w:type="spellStart"/>
            <w:r w:rsidRPr="00953ACC">
              <w:rPr>
                <w:sz w:val="20"/>
                <w:szCs w:val="18"/>
              </w:rPr>
              <w:t>recognise</w:t>
            </w:r>
            <w:proofErr w:type="spellEnd"/>
            <w:r w:rsidRPr="00953ACC">
              <w:rPr>
                <w:sz w:val="20"/>
                <w:szCs w:val="18"/>
              </w:rPr>
              <w:t xml:space="preserve"> that tenths arise from dividing an object into 10 equal parts and in dividing one-digit numbers or quantities by</w:t>
            </w:r>
            <w:r w:rsidRPr="00953ACC">
              <w:rPr>
                <w:spacing w:val="-2"/>
                <w:sz w:val="20"/>
                <w:szCs w:val="18"/>
              </w:rPr>
              <w:t xml:space="preserve"> </w:t>
            </w:r>
            <w:r w:rsidRPr="00953ACC">
              <w:rPr>
                <w:sz w:val="20"/>
                <w:szCs w:val="18"/>
              </w:rPr>
              <w:t>10</w:t>
            </w:r>
          </w:p>
          <w:p w14:paraId="1B8D3C78" w14:textId="77777777" w:rsidR="00516937" w:rsidRPr="00953ACC" w:rsidRDefault="00516937" w:rsidP="00516937">
            <w:pPr>
              <w:pStyle w:val="TableParagraph"/>
              <w:numPr>
                <w:ilvl w:val="0"/>
                <w:numId w:val="43"/>
              </w:numPr>
              <w:tabs>
                <w:tab w:val="left" w:pos="628"/>
                <w:tab w:val="left" w:pos="629"/>
              </w:tabs>
              <w:spacing w:before="164"/>
              <w:ind w:left="233" w:hanging="172"/>
              <w:rPr>
                <w:sz w:val="20"/>
                <w:szCs w:val="18"/>
              </w:rPr>
            </w:pPr>
            <w:r w:rsidRPr="00953ACC">
              <w:rPr>
                <w:sz w:val="20"/>
                <w:szCs w:val="18"/>
              </w:rPr>
              <w:t xml:space="preserve">count up and down in hundredths; </w:t>
            </w:r>
            <w:proofErr w:type="spellStart"/>
            <w:r w:rsidRPr="00953ACC">
              <w:rPr>
                <w:sz w:val="20"/>
                <w:szCs w:val="18"/>
              </w:rPr>
              <w:t>recognise</w:t>
            </w:r>
            <w:proofErr w:type="spellEnd"/>
            <w:r w:rsidRPr="00953ACC">
              <w:rPr>
                <w:sz w:val="20"/>
                <w:szCs w:val="18"/>
              </w:rPr>
              <w:t xml:space="preserve"> that hundredths arise when dividing an object by a hundred and dividing tenths by ten</w:t>
            </w:r>
          </w:p>
          <w:p w14:paraId="14557AFF" w14:textId="77777777" w:rsidR="00516937" w:rsidRPr="00953ACC" w:rsidRDefault="00516937" w:rsidP="00516937">
            <w:pPr>
              <w:pStyle w:val="TableParagraph"/>
              <w:numPr>
                <w:ilvl w:val="0"/>
                <w:numId w:val="43"/>
              </w:numPr>
              <w:tabs>
                <w:tab w:val="left" w:pos="628"/>
                <w:tab w:val="left" w:pos="629"/>
              </w:tabs>
              <w:spacing w:before="119" w:line="283" w:lineRule="auto"/>
              <w:ind w:left="233" w:right="381" w:hanging="172"/>
              <w:rPr>
                <w:sz w:val="20"/>
                <w:szCs w:val="18"/>
              </w:rPr>
            </w:pPr>
            <w:proofErr w:type="spellStart"/>
            <w:r w:rsidRPr="00953ACC">
              <w:rPr>
                <w:sz w:val="20"/>
                <w:szCs w:val="18"/>
              </w:rPr>
              <w:t>recognise</w:t>
            </w:r>
            <w:proofErr w:type="spellEnd"/>
            <w:r w:rsidRPr="00953ACC">
              <w:rPr>
                <w:sz w:val="20"/>
                <w:szCs w:val="18"/>
              </w:rPr>
              <w:t>, find and write fractions of a discrete set of objects; unit fractions and non-unit fractions with small</w:t>
            </w:r>
            <w:r w:rsidRPr="00953ACC">
              <w:rPr>
                <w:spacing w:val="-24"/>
                <w:sz w:val="20"/>
                <w:szCs w:val="18"/>
              </w:rPr>
              <w:t xml:space="preserve"> </w:t>
            </w:r>
            <w:r w:rsidRPr="00953ACC">
              <w:rPr>
                <w:sz w:val="20"/>
                <w:szCs w:val="18"/>
              </w:rPr>
              <w:t>denominators</w:t>
            </w:r>
          </w:p>
          <w:p w14:paraId="2E5C5357" w14:textId="77777777" w:rsidR="00516937" w:rsidRPr="00953ACC" w:rsidRDefault="00516937" w:rsidP="00516937">
            <w:pPr>
              <w:pStyle w:val="TableParagraph"/>
              <w:numPr>
                <w:ilvl w:val="0"/>
                <w:numId w:val="43"/>
              </w:numPr>
              <w:tabs>
                <w:tab w:val="left" w:pos="628"/>
                <w:tab w:val="left" w:pos="629"/>
              </w:tabs>
              <w:spacing w:before="123" w:line="283" w:lineRule="auto"/>
              <w:ind w:left="233" w:right="138" w:hanging="172"/>
              <w:rPr>
                <w:sz w:val="20"/>
                <w:szCs w:val="18"/>
              </w:rPr>
            </w:pPr>
            <w:proofErr w:type="spellStart"/>
            <w:r w:rsidRPr="00953ACC">
              <w:rPr>
                <w:sz w:val="20"/>
                <w:szCs w:val="18"/>
              </w:rPr>
              <w:t>recognise</w:t>
            </w:r>
            <w:proofErr w:type="spellEnd"/>
            <w:r w:rsidRPr="00953ACC">
              <w:rPr>
                <w:sz w:val="20"/>
                <w:szCs w:val="18"/>
              </w:rPr>
              <w:t xml:space="preserve"> and use fractions as numbers;</w:t>
            </w:r>
            <w:r w:rsidRPr="00953ACC">
              <w:rPr>
                <w:spacing w:val="-26"/>
                <w:sz w:val="20"/>
                <w:szCs w:val="18"/>
              </w:rPr>
              <w:t xml:space="preserve"> </w:t>
            </w:r>
            <w:r w:rsidRPr="00953ACC">
              <w:rPr>
                <w:sz w:val="20"/>
                <w:szCs w:val="18"/>
              </w:rPr>
              <w:t>unit fractions and non-unit fractions with small denominators</w:t>
            </w:r>
          </w:p>
          <w:p w14:paraId="26F60E1E" w14:textId="77777777" w:rsidR="00516937" w:rsidRPr="00953ACC" w:rsidRDefault="00516937" w:rsidP="00516937">
            <w:pPr>
              <w:pStyle w:val="TableParagraph"/>
              <w:numPr>
                <w:ilvl w:val="0"/>
                <w:numId w:val="43"/>
              </w:numPr>
              <w:tabs>
                <w:tab w:val="left" w:pos="628"/>
                <w:tab w:val="left" w:pos="629"/>
              </w:tabs>
              <w:spacing w:before="124" w:line="283" w:lineRule="auto"/>
              <w:ind w:left="233" w:right="194" w:hanging="172"/>
              <w:rPr>
                <w:sz w:val="20"/>
                <w:szCs w:val="18"/>
              </w:rPr>
            </w:pPr>
            <w:proofErr w:type="spellStart"/>
            <w:r w:rsidRPr="00953ACC">
              <w:rPr>
                <w:sz w:val="20"/>
                <w:szCs w:val="18"/>
              </w:rPr>
              <w:t>recognise</w:t>
            </w:r>
            <w:proofErr w:type="spellEnd"/>
            <w:r w:rsidRPr="00953ACC">
              <w:rPr>
                <w:sz w:val="20"/>
                <w:szCs w:val="18"/>
              </w:rPr>
              <w:t xml:space="preserve"> and show, using diagrams, equivalent fractions, initially with small</w:t>
            </w:r>
            <w:r w:rsidRPr="00953ACC">
              <w:rPr>
                <w:spacing w:val="-27"/>
                <w:sz w:val="20"/>
                <w:szCs w:val="18"/>
              </w:rPr>
              <w:t xml:space="preserve"> </w:t>
            </w:r>
            <w:r w:rsidRPr="00953ACC">
              <w:rPr>
                <w:sz w:val="20"/>
                <w:szCs w:val="18"/>
              </w:rPr>
              <w:t>denominators and the families of equivalent fractions</w:t>
            </w:r>
          </w:p>
          <w:p w14:paraId="488862C0" w14:textId="77777777" w:rsidR="00516937" w:rsidRPr="00953ACC" w:rsidRDefault="00516937" w:rsidP="00516937">
            <w:pPr>
              <w:pStyle w:val="TableParagraph"/>
              <w:numPr>
                <w:ilvl w:val="0"/>
                <w:numId w:val="43"/>
              </w:numPr>
              <w:tabs>
                <w:tab w:val="left" w:pos="628"/>
                <w:tab w:val="left" w:pos="629"/>
              </w:tabs>
              <w:spacing w:before="124" w:line="280" w:lineRule="auto"/>
              <w:ind w:left="233" w:right="523" w:hanging="172"/>
              <w:rPr>
                <w:sz w:val="20"/>
                <w:szCs w:val="18"/>
              </w:rPr>
            </w:pPr>
            <w:r w:rsidRPr="00953ACC">
              <w:rPr>
                <w:sz w:val="20"/>
                <w:szCs w:val="18"/>
              </w:rPr>
              <w:t>add and subtract fractions with the</w:t>
            </w:r>
            <w:r w:rsidRPr="00953ACC">
              <w:rPr>
                <w:spacing w:val="-22"/>
                <w:sz w:val="20"/>
                <w:szCs w:val="18"/>
              </w:rPr>
              <w:t xml:space="preserve"> </w:t>
            </w:r>
            <w:r w:rsidRPr="00953ACC">
              <w:rPr>
                <w:sz w:val="20"/>
                <w:szCs w:val="18"/>
              </w:rPr>
              <w:t>same denominator</w:t>
            </w:r>
            <w:r w:rsidR="00562D13" w:rsidRPr="00953ACC">
              <w:rPr>
                <w:sz w:val="20"/>
                <w:szCs w:val="18"/>
              </w:rPr>
              <w:t xml:space="preserve"> (initially within</w:t>
            </w:r>
            <w:r w:rsidRPr="00953ACC">
              <w:rPr>
                <w:sz w:val="20"/>
                <w:szCs w:val="18"/>
              </w:rPr>
              <w:t xml:space="preserve"> within one</w:t>
            </w:r>
            <w:r w:rsidRPr="00953ACC">
              <w:rPr>
                <w:spacing w:val="-2"/>
                <w:sz w:val="20"/>
                <w:szCs w:val="18"/>
              </w:rPr>
              <w:t xml:space="preserve"> </w:t>
            </w:r>
            <w:r w:rsidRPr="00953ACC">
              <w:rPr>
                <w:sz w:val="20"/>
                <w:szCs w:val="18"/>
              </w:rPr>
              <w:t>whole</w:t>
            </w:r>
          </w:p>
          <w:p w14:paraId="33412F06" w14:textId="77777777" w:rsidR="00516937" w:rsidRPr="00953ACC" w:rsidRDefault="00516937" w:rsidP="00516937">
            <w:pPr>
              <w:pStyle w:val="TableParagraph"/>
              <w:spacing w:before="5"/>
              <w:ind w:left="233" w:hanging="172"/>
              <w:rPr>
                <w:sz w:val="20"/>
                <w:szCs w:val="18"/>
              </w:rPr>
            </w:pPr>
            <w:r w:rsidRPr="00953ACC">
              <w:rPr>
                <w:sz w:val="20"/>
                <w:szCs w:val="18"/>
              </w:rPr>
              <w:t xml:space="preserve">(e.g. </w:t>
            </w:r>
            <w:r w:rsidRPr="00953ACC">
              <w:rPr>
                <w:sz w:val="20"/>
                <w:szCs w:val="18"/>
                <w:vertAlign w:val="superscript"/>
              </w:rPr>
              <w:t>5</w:t>
            </w:r>
            <w:r w:rsidRPr="00953ACC">
              <w:rPr>
                <w:sz w:val="20"/>
                <w:szCs w:val="18"/>
              </w:rPr>
              <w:t>/</w:t>
            </w:r>
            <w:r w:rsidRPr="00953ACC">
              <w:rPr>
                <w:sz w:val="20"/>
                <w:szCs w:val="18"/>
                <w:vertAlign w:val="subscript"/>
              </w:rPr>
              <w:t>7</w:t>
            </w:r>
            <w:r w:rsidRPr="00953ACC">
              <w:rPr>
                <w:sz w:val="20"/>
                <w:szCs w:val="18"/>
              </w:rPr>
              <w:t xml:space="preserve"> + </w:t>
            </w:r>
            <w:r w:rsidRPr="00953ACC">
              <w:rPr>
                <w:sz w:val="20"/>
                <w:szCs w:val="18"/>
                <w:vertAlign w:val="superscript"/>
              </w:rPr>
              <w:t>1</w:t>
            </w:r>
            <w:r w:rsidRPr="00953ACC">
              <w:rPr>
                <w:sz w:val="20"/>
                <w:szCs w:val="18"/>
              </w:rPr>
              <w:t>/</w:t>
            </w:r>
            <w:r w:rsidRPr="00953ACC">
              <w:rPr>
                <w:sz w:val="20"/>
                <w:szCs w:val="18"/>
                <w:vertAlign w:val="subscript"/>
              </w:rPr>
              <w:t>7</w:t>
            </w:r>
            <w:r w:rsidRPr="00953ACC">
              <w:rPr>
                <w:sz w:val="20"/>
                <w:szCs w:val="18"/>
              </w:rPr>
              <w:t xml:space="preserve"> = </w:t>
            </w:r>
            <w:r w:rsidRPr="00953ACC">
              <w:rPr>
                <w:sz w:val="20"/>
                <w:szCs w:val="18"/>
                <w:vertAlign w:val="superscript"/>
              </w:rPr>
              <w:t>6</w:t>
            </w:r>
            <w:r w:rsidRPr="00953ACC">
              <w:rPr>
                <w:sz w:val="20"/>
                <w:szCs w:val="18"/>
              </w:rPr>
              <w:t>/</w:t>
            </w:r>
            <w:r w:rsidRPr="00953ACC">
              <w:rPr>
                <w:sz w:val="20"/>
                <w:szCs w:val="18"/>
                <w:vertAlign w:val="subscript"/>
              </w:rPr>
              <w:t>7</w:t>
            </w:r>
            <w:r w:rsidRPr="00953ACC">
              <w:rPr>
                <w:sz w:val="20"/>
                <w:szCs w:val="18"/>
              </w:rPr>
              <w:t>)</w:t>
            </w:r>
            <w:r w:rsidR="00562D13" w:rsidRPr="00953ACC">
              <w:rPr>
                <w:sz w:val="20"/>
                <w:szCs w:val="18"/>
              </w:rPr>
              <w:t>)</w:t>
            </w:r>
          </w:p>
          <w:p w14:paraId="66B5D9C3" w14:textId="77777777" w:rsidR="00516937" w:rsidRPr="00953ACC" w:rsidRDefault="00516937" w:rsidP="00562D13">
            <w:pPr>
              <w:pStyle w:val="TableParagraph"/>
              <w:numPr>
                <w:ilvl w:val="0"/>
                <w:numId w:val="43"/>
              </w:numPr>
              <w:tabs>
                <w:tab w:val="left" w:pos="628"/>
                <w:tab w:val="left" w:pos="629"/>
              </w:tabs>
              <w:spacing w:before="164"/>
              <w:ind w:left="233" w:hanging="172"/>
              <w:rPr>
                <w:sz w:val="20"/>
                <w:szCs w:val="18"/>
              </w:rPr>
            </w:pPr>
            <w:r w:rsidRPr="00953ACC">
              <w:rPr>
                <w:sz w:val="20"/>
                <w:szCs w:val="18"/>
              </w:rPr>
              <w:t>compare and order unit fractions with</w:t>
            </w:r>
            <w:r w:rsidRPr="00953ACC">
              <w:rPr>
                <w:spacing w:val="-9"/>
                <w:sz w:val="20"/>
                <w:szCs w:val="18"/>
              </w:rPr>
              <w:t xml:space="preserve"> </w:t>
            </w:r>
            <w:r w:rsidRPr="00953ACC">
              <w:rPr>
                <w:sz w:val="20"/>
                <w:szCs w:val="18"/>
              </w:rPr>
              <w:t>the</w:t>
            </w:r>
            <w:r w:rsidR="00562D13" w:rsidRPr="00953ACC">
              <w:rPr>
                <w:sz w:val="20"/>
                <w:szCs w:val="18"/>
              </w:rPr>
              <w:t xml:space="preserve"> </w:t>
            </w:r>
            <w:r w:rsidRPr="00953ACC">
              <w:rPr>
                <w:sz w:val="20"/>
                <w:szCs w:val="18"/>
              </w:rPr>
              <w:t>same denominators</w:t>
            </w:r>
          </w:p>
          <w:p w14:paraId="696FECD9" w14:textId="77777777" w:rsidR="00516937" w:rsidRPr="00953ACC" w:rsidRDefault="00516937" w:rsidP="00562D13">
            <w:pPr>
              <w:pStyle w:val="TableParagraph"/>
              <w:numPr>
                <w:ilvl w:val="0"/>
                <w:numId w:val="43"/>
              </w:numPr>
              <w:tabs>
                <w:tab w:val="left" w:pos="275"/>
              </w:tabs>
              <w:spacing w:before="164"/>
              <w:ind w:left="275" w:hanging="214"/>
              <w:rPr>
                <w:sz w:val="20"/>
                <w:szCs w:val="18"/>
              </w:rPr>
            </w:pPr>
            <w:r w:rsidRPr="00953ACC">
              <w:rPr>
                <w:sz w:val="20"/>
                <w:szCs w:val="18"/>
              </w:rPr>
              <w:t>solve problems involving increasingly harder fractions to calculate quantities, including non-unit fractions where the answer is a whole number</w:t>
            </w:r>
          </w:p>
          <w:p w14:paraId="05DE26F7" w14:textId="77777777" w:rsidR="00516937" w:rsidRPr="00953ACC" w:rsidRDefault="00516937" w:rsidP="00516937">
            <w:pPr>
              <w:pStyle w:val="TableParagraph"/>
              <w:numPr>
                <w:ilvl w:val="0"/>
                <w:numId w:val="43"/>
              </w:numPr>
              <w:tabs>
                <w:tab w:val="left" w:pos="628"/>
                <w:tab w:val="left" w:pos="629"/>
              </w:tabs>
              <w:spacing w:before="164"/>
              <w:ind w:left="233" w:hanging="172"/>
              <w:rPr>
                <w:sz w:val="20"/>
                <w:szCs w:val="18"/>
              </w:rPr>
            </w:pPr>
            <w:proofErr w:type="spellStart"/>
            <w:r w:rsidRPr="00953ACC">
              <w:rPr>
                <w:sz w:val="20"/>
                <w:szCs w:val="18"/>
              </w:rPr>
              <w:t>recognise</w:t>
            </w:r>
            <w:proofErr w:type="spellEnd"/>
            <w:r w:rsidRPr="00953ACC">
              <w:rPr>
                <w:sz w:val="20"/>
                <w:szCs w:val="18"/>
              </w:rPr>
              <w:t xml:space="preserve"> and write decimal equivalents of </w:t>
            </w:r>
            <w:r w:rsidRPr="00953ACC">
              <w:rPr>
                <w:sz w:val="20"/>
                <w:szCs w:val="18"/>
              </w:rPr>
              <w:lastRenderedPageBreak/>
              <w:t>any number of tenths or hundredths</w:t>
            </w:r>
          </w:p>
          <w:p w14:paraId="368974F3" w14:textId="77777777" w:rsidR="00516937" w:rsidRPr="00953ACC" w:rsidRDefault="00516937" w:rsidP="00562D13">
            <w:pPr>
              <w:pStyle w:val="TableParagraph"/>
              <w:numPr>
                <w:ilvl w:val="0"/>
                <w:numId w:val="43"/>
              </w:numPr>
              <w:tabs>
                <w:tab w:val="left" w:pos="628"/>
                <w:tab w:val="left" w:pos="629"/>
              </w:tabs>
              <w:spacing w:before="164"/>
              <w:ind w:left="233" w:hanging="172"/>
              <w:rPr>
                <w:sz w:val="20"/>
                <w:szCs w:val="18"/>
              </w:rPr>
            </w:pPr>
            <w:proofErr w:type="spellStart"/>
            <w:r w:rsidRPr="00953ACC">
              <w:rPr>
                <w:sz w:val="20"/>
                <w:szCs w:val="18"/>
              </w:rPr>
              <w:t>recognise</w:t>
            </w:r>
            <w:proofErr w:type="spellEnd"/>
            <w:r w:rsidRPr="00953ACC">
              <w:rPr>
                <w:sz w:val="20"/>
                <w:szCs w:val="18"/>
              </w:rPr>
              <w:t xml:space="preserve"> and write decimal equivalents to</w:t>
            </w:r>
            <w:r w:rsidR="00562D13" w:rsidRPr="00953ACC">
              <w:rPr>
                <w:sz w:val="20"/>
                <w:szCs w:val="18"/>
              </w:rPr>
              <w:t xml:space="preserve"> </w:t>
            </w:r>
            <w:r w:rsidRPr="00953ACC">
              <w:rPr>
                <w:sz w:val="20"/>
                <w:szCs w:val="18"/>
              </w:rPr>
              <w:t>1/4 ; 1/2, 3/4</w:t>
            </w:r>
          </w:p>
          <w:p w14:paraId="52584FFD" w14:textId="77777777" w:rsidR="00516937" w:rsidRPr="00953ACC" w:rsidRDefault="00516937" w:rsidP="00516937">
            <w:pPr>
              <w:pStyle w:val="TableParagraph"/>
              <w:numPr>
                <w:ilvl w:val="0"/>
                <w:numId w:val="43"/>
              </w:numPr>
              <w:tabs>
                <w:tab w:val="left" w:pos="628"/>
                <w:tab w:val="left" w:pos="629"/>
              </w:tabs>
              <w:spacing w:before="164"/>
              <w:ind w:left="233" w:hanging="172"/>
              <w:rPr>
                <w:sz w:val="20"/>
                <w:szCs w:val="18"/>
              </w:rPr>
            </w:pPr>
            <w:r w:rsidRPr="00953ACC">
              <w:rPr>
                <w:sz w:val="20"/>
                <w:szCs w:val="18"/>
              </w:rPr>
              <w:t>find the effect of dividing a one or two-digit number by 10 and 100, identifying the value of the digits in the answer as ones, tenths and hundredths</w:t>
            </w:r>
          </w:p>
          <w:p w14:paraId="21018237" w14:textId="77777777" w:rsidR="00516937" w:rsidRPr="00953ACC" w:rsidRDefault="00516937" w:rsidP="00516937">
            <w:pPr>
              <w:pStyle w:val="TableParagraph"/>
              <w:numPr>
                <w:ilvl w:val="0"/>
                <w:numId w:val="43"/>
              </w:numPr>
              <w:tabs>
                <w:tab w:val="left" w:pos="628"/>
                <w:tab w:val="left" w:pos="629"/>
              </w:tabs>
              <w:spacing w:before="164"/>
              <w:ind w:left="233" w:hanging="172"/>
              <w:rPr>
                <w:sz w:val="20"/>
                <w:szCs w:val="18"/>
              </w:rPr>
            </w:pPr>
            <w:r w:rsidRPr="00953ACC">
              <w:rPr>
                <w:sz w:val="20"/>
                <w:szCs w:val="18"/>
              </w:rPr>
              <w:t>round decimals with one decimal place to the nearest whole number</w:t>
            </w:r>
          </w:p>
          <w:p w14:paraId="51ED41A2" w14:textId="77777777" w:rsidR="00516937" w:rsidRPr="00953ACC" w:rsidRDefault="00516937" w:rsidP="00562D13">
            <w:pPr>
              <w:pStyle w:val="TableParagraph"/>
              <w:numPr>
                <w:ilvl w:val="0"/>
                <w:numId w:val="43"/>
              </w:numPr>
              <w:tabs>
                <w:tab w:val="left" w:pos="628"/>
                <w:tab w:val="left" w:pos="629"/>
              </w:tabs>
              <w:spacing w:before="164"/>
              <w:ind w:left="233" w:hanging="172"/>
              <w:rPr>
                <w:sz w:val="20"/>
                <w:szCs w:val="18"/>
              </w:rPr>
            </w:pPr>
            <w:r w:rsidRPr="00953ACC">
              <w:rPr>
                <w:sz w:val="20"/>
                <w:szCs w:val="18"/>
              </w:rPr>
              <w:t>compare numbers with the same number of</w:t>
            </w:r>
            <w:r w:rsidR="00562D13" w:rsidRPr="00953ACC">
              <w:rPr>
                <w:sz w:val="20"/>
                <w:szCs w:val="18"/>
              </w:rPr>
              <w:t xml:space="preserve"> </w:t>
            </w:r>
            <w:r w:rsidRPr="00953ACC">
              <w:rPr>
                <w:sz w:val="20"/>
                <w:szCs w:val="18"/>
              </w:rPr>
              <w:t>decimal places up to two decimal places</w:t>
            </w:r>
          </w:p>
          <w:p w14:paraId="15FBD2E6" w14:textId="77777777" w:rsidR="00516937" w:rsidRPr="00953ACC" w:rsidRDefault="00516937" w:rsidP="00516937">
            <w:pPr>
              <w:pStyle w:val="TableParagraph"/>
              <w:numPr>
                <w:ilvl w:val="0"/>
                <w:numId w:val="43"/>
              </w:numPr>
              <w:tabs>
                <w:tab w:val="left" w:pos="628"/>
                <w:tab w:val="left" w:pos="629"/>
              </w:tabs>
              <w:spacing w:before="164"/>
              <w:ind w:left="233" w:hanging="172"/>
              <w:rPr>
                <w:sz w:val="20"/>
                <w:szCs w:val="18"/>
              </w:rPr>
            </w:pPr>
            <w:r w:rsidRPr="00953ACC">
              <w:rPr>
                <w:sz w:val="20"/>
                <w:szCs w:val="18"/>
              </w:rPr>
              <w:t>solve simple measures and money problems involving fractions and decimals to two decimal places</w:t>
            </w:r>
          </w:p>
        </w:tc>
        <w:tc>
          <w:tcPr>
            <w:tcW w:w="4395" w:type="dxa"/>
          </w:tcPr>
          <w:p w14:paraId="5D88472C" w14:textId="77777777" w:rsidR="0065184A" w:rsidRPr="00953ACC" w:rsidRDefault="0065184A" w:rsidP="0065184A">
            <w:pPr>
              <w:pStyle w:val="TableParagraph"/>
              <w:spacing w:before="49"/>
              <w:rPr>
                <w:sz w:val="20"/>
                <w:szCs w:val="18"/>
              </w:rPr>
            </w:pPr>
            <w:r w:rsidRPr="00953ACC">
              <w:rPr>
                <w:sz w:val="20"/>
                <w:szCs w:val="18"/>
              </w:rPr>
              <w:lastRenderedPageBreak/>
              <w:t>Pupils should be taught to:</w:t>
            </w:r>
          </w:p>
          <w:p w14:paraId="78D67C5F" w14:textId="79D0E258" w:rsidR="00562D13" w:rsidRPr="00953ACC" w:rsidRDefault="00562D13" w:rsidP="001A4D54">
            <w:pPr>
              <w:pStyle w:val="TableParagraph"/>
              <w:numPr>
                <w:ilvl w:val="0"/>
                <w:numId w:val="60"/>
              </w:numPr>
              <w:spacing w:before="49"/>
              <w:ind w:left="262" w:hanging="201"/>
              <w:rPr>
                <w:sz w:val="20"/>
                <w:szCs w:val="18"/>
              </w:rPr>
            </w:pPr>
            <w:r w:rsidRPr="00953ACC">
              <w:rPr>
                <w:sz w:val="20"/>
                <w:szCs w:val="18"/>
              </w:rPr>
              <w:t>compare and order fractions whose denominators are all multiples of the same number</w:t>
            </w:r>
          </w:p>
          <w:p w14:paraId="576E38E7" w14:textId="77777777" w:rsidR="00562D13" w:rsidRPr="00953ACC" w:rsidRDefault="00562D13" w:rsidP="001A4D54">
            <w:pPr>
              <w:pStyle w:val="TableParagraph"/>
              <w:numPr>
                <w:ilvl w:val="0"/>
                <w:numId w:val="60"/>
              </w:numPr>
              <w:tabs>
                <w:tab w:val="left" w:pos="628"/>
                <w:tab w:val="left" w:pos="629"/>
              </w:tabs>
              <w:spacing w:line="280" w:lineRule="auto"/>
              <w:ind w:left="262" w:right="70" w:hanging="201"/>
              <w:rPr>
                <w:sz w:val="20"/>
                <w:szCs w:val="18"/>
              </w:rPr>
            </w:pPr>
            <w:r w:rsidRPr="00953ACC">
              <w:rPr>
                <w:sz w:val="20"/>
                <w:szCs w:val="18"/>
              </w:rPr>
              <w:t>use common factors to simplify fractions; use common multiples to express fractions in the</w:t>
            </w:r>
            <w:r w:rsidRPr="00953ACC">
              <w:rPr>
                <w:spacing w:val="-17"/>
                <w:sz w:val="20"/>
                <w:szCs w:val="18"/>
              </w:rPr>
              <w:t xml:space="preserve"> </w:t>
            </w:r>
            <w:r w:rsidRPr="00953ACC">
              <w:rPr>
                <w:sz w:val="20"/>
                <w:szCs w:val="18"/>
              </w:rPr>
              <w:t>same denomination</w:t>
            </w:r>
          </w:p>
          <w:p w14:paraId="3A89E171" w14:textId="77777777" w:rsidR="00562D13" w:rsidRPr="00953ACC" w:rsidRDefault="00562D13" w:rsidP="001A4D54">
            <w:pPr>
              <w:pStyle w:val="TableParagraph"/>
              <w:numPr>
                <w:ilvl w:val="0"/>
                <w:numId w:val="60"/>
              </w:numPr>
              <w:tabs>
                <w:tab w:val="left" w:pos="628"/>
                <w:tab w:val="left" w:pos="629"/>
              </w:tabs>
              <w:spacing w:before="127"/>
              <w:ind w:left="262" w:hanging="201"/>
              <w:rPr>
                <w:sz w:val="20"/>
                <w:szCs w:val="18"/>
              </w:rPr>
            </w:pPr>
            <w:r w:rsidRPr="00953ACC">
              <w:rPr>
                <w:sz w:val="20"/>
                <w:szCs w:val="18"/>
              </w:rPr>
              <w:t>compare and order fractions including fractions</w:t>
            </w:r>
            <w:r w:rsidRPr="00953ACC">
              <w:rPr>
                <w:spacing w:val="-16"/>
                <w:sz w:val="20"/>
                <w:szCs w:val="18"/>
              </w:rPr>
              <w:t xml:space="preserve"> </w:t>
            </w:r>
            <w:r w:rsidRPr="00953ACC">
              <w:rPr>
                <w:sz w:val="20"/>
                <w:szCs w:val="18"/>
              </w:rPr>
              <w:t>&gt;1</w:t>
            </w:r>
          </w:p>
          <w:p w14:paraId="569A78A0" w14:textId="77777777" w:rsidR="00562D13" w:rsidRPr="00953ACC" w:rsidRDefault="00562D13" w:rsidP="001A4D54">
            <w:pPr>
              <w:pStyle w:val="TableParagraph"/>
              <w:spacing w:before="49"/>
              <w:ind w:left="262" w:hanging="201"/>
              <w:rPr>
                <w:sz w:val="20"/>
                <w:szCs w:val="18"/>
              </w:rPr>
            </w:pPr>
          </w:p>
          <w:p w14:paraId="7F128463" w14:textId="77777777" w:rsidR="00562D13" w:rsidRPr="00953ACC" w:rsidRDefault="00562D13" w:rsidP="001A4D54">
            <w:pPr>
              <w:pStyle w:val="TableParagraph"/>
              <w:numPr>
                <w:ilvl w:val="0"/>
                <w:numId w:val="60"/>
              </w:numPr>
              <w:spacing w:before="49"/>
              <w:ind w:left="262" w:hanging="201"/>
              <w:rPr>
                <w:sz w:val="20"/>
                <w:szCs w:val="18"/>
              </w:rPr>
            </w:pPr>
            <w:r w:rsidRPr="00953ACC">
              <w:rPr>
                <w:sz w:val="20"/>
                <w:szCs w:val="18"/>
              </w:rPr>
              <w:t>identify, name and write equivalent fractions of a given fraction, represented visually, including tenths and hundredths</w:t>
            </w:r>
          </w:p>
          <w:p w14:paraId="046DCA3F" w14:textId="77777777" w:rsidR="00562D13" w:rsidRPr="00953ACC" w:rsidRDefault="00562D13" w:rsidP="001A4D54">
            <w:pPr>
              <w:pStyle w:val="TableParagraph"/>
              <w:numPr>
                <w:ilvl w:val="0"/>
                <w:numId w:val="60"/>
              </w:numPr>
              <w:spacing w:before="49"/>
              <w:ind w:left="262" w:hanging="201"/>
              <w:rPr>
                <w:sz w:val="20"/>
                <w:szCs w:val="18"/>
              </w:rPr>
            </w:pPr>
            <w:proofErr w:type="spellStart"/>
            <w:r w:rsidRPr="00953ACC">
              <w:rPr>
                <w:sz w:val="20"/>
                <w:szCs w:val="18"/>
              </w:rPr>
              <w:t>recognise</w:t>
            </w:r>
            <w:proofErr w:type="spellEnd"/>
            <w:r w:rsidRPr="00953ACC">
              <w:rPr>
                <w:sz w:val="20"/>
                <w:szCs w:val="18"/>
              </w:rPr>
              <w:t xml:space="preserve"> mixed numbers and improper fractions and convert from one to the other and write mathematical statements &gt;1 as a mixed number</w:t>
            </w:r>
          </w:p>
          <w:p w14:paraId="02F4852B" w14:textId="77777777" w:rsidR="00562D13" w:rsidRPr="00953ACC" w:rsidRDefault="00562D13" w:rsidP="001A4D54">
            <w:pPr>
              <w:pStyle w:val="TableParagraph"/>
              <w:numPr>
                <w:ilvl w:val="0"/>
                <w:numId w:val="60"/>
              </w:numPr>
              <w:spacing w:before="49"/>
              <w:ind w:left="262" w:hanging="201"/>
              <w:rPr>
                <w:sz w:val="20"/>
                <w:szCs w:val="18"/>
              </w:rPr>
            </w:pPr>
            <w:r w:rsidRPr="00953ACC">
              <w:rPr>
                <w:sz w:val="20"/>
                <w:szCs w:val="18"/>
              </w:rPr>
              <w:t>(e.g. 2/5 + 4/5 = 6/5 = 1 1/5)</w:t>
            </w:r>
          </w:p>
          <w:p w14:paraId="79A57186" w14:textId="77777777" w:rsidR="00562D13" w:rsidRPr="00953ACC" w:rsidRDefault="00562D13" w:rsidP="001A4D54">
            <w:pPr>
              <w:pStyle w:val="TableParagraph"/>
              <w:numPr>
                <w:ilvl w:val="0"/>
                <w:numId w:val="60"/>
              </w:numPr>
              <w:spacing w:before="49"/>
              <w:ind w:left="262" w:hanging="201"/>
              <w:rPr>
                <w:sz w:val="20"/>
                <w:szCs w:val="18"/>
              </w:rPr>
            </w:pPr>
            <w:r w:rsidRPr="00953ACC">
              <w:rPr>
                <w:sz w:val="20"/>
                <w:szCs w:val="18"/>
              </w:rPr>
              <w:t>add and subtract fractions with the same denominator and denominators that are multiples of the same number</w:t>
            </w:r>
          </w:p>
          <w:p w14:paraId="5B0116A5" w14:textId="77777777" w:rsidR="00562D13" w:rsidRPr="00953ACC" w:rsidRDefault="00562D13" w:rsidP="001A4D54">
            <w:pPr>
              <w:pStyle w:val="TableParagraph"/>
              <w:numPr>
                <w:ilvl w:val="0"/>
                <w:numId w:val="60"/>
              </w:numPr>
              <w:tabs>
                <w:tab w:val="left" w:pos="628"/>
                <w:tab w:val="left" w:pos="629"/>
              </w:tabs>
              <w:spacing w:before="159" w:line="283" w:lineRule="auto"/>
              <w:ind w:left="262" w:right="559" w:hanging="201"/>
              <w:rPr>
                <w:sz w:val="20"/>
                <w:szCs w:val="18"/>
              </w:rPr>
            </w:pPr>
            <w:r w:rsidRPr="00953ACC">
              <w:rPr>
                <w:sz w:val="20"/>
                <w:szCs w:val="18"/>
              </w:rPr>
              <w:t>add and subtract fractions with different denominators and mixed numbers, using</w:t>
            </w:r>
            <w:r w:rsidRPr="00953ACC">
              <w:rPr>
                <w:spacing w:val="-18"/>
                <w:sz w:val="20"/>
                <w:szCs w:val="18"/>
              </w:rPr>
              <w:t xml:space="preserve"> </w:t>
            </w:r>
            <w:r w:rsidRPr="00953ACC">
              <w:rPr>
                <w:sz w:val="20"/>
                <w:szCs w:val="18"/>
              </w:rPr>
              <w:t>the concept of equivalent</w:t>
            </w:r>
            <w:r w:rsidRPr="00953ACC">
              <w:rPr>
                <w:spacing w:val="-4"/>
                <w:sz w:val="20"/>
                <w:szCs w:val="18"/>
              </w:rPr>
              <w:t xml:space="preserve"> </w:t>
            </w:r>
            <w:r w:rsidRPr="00953ACC">
              <w:rPr>
                <w:sz w:val="20"/>
                <w:szCs w:val="18"/>
              </w:rPr>
              <w:t>fractions</w:t>
            </w:r>
          </w:p>
          <w:p w14:paraId="53CE972D" w14:textId="77777777" w:rsidR="00562D13" w:rsidRPr="00953ACC" w:rsidRDefault="00562D13" w:rsidP="001A4D54">
            <w:pPr>
              <w:pStyle w:val="TableParagraph"/>
              <w:numPr>
                <w:ilvl w:val="0"/>
                <w:numId w:val="60"/>
              </w:numPr>
              <w:spacing w:before="49"/>
              <w:ind w:left="262" w:hanging="201"/>
              <w:rPr>
                <w:sz w:val="20"/>
                <w:szCs w:val="18"/>
              </w:rPr>
            </w:pPr>
            <w:r w:rsidRPr="00953ACC">
              <w:rPr>
                <w:sz w:val="20"/>
                <w:szCs w:val="18"/>
              </w:rPr>
              <w:t>multiply proper fractions and mixed numbers by whole numbers, supported by materials and diagrams</w:t>
            </w:r>
          </w:p>
          <w:p w14:paraId="378A6E04" w14:textId="77777777" w:rsidR="00562D13" w:rsidRPr="00953ACC" w:rsidRDefault="00562D13" w:rsidP="001A4D54">
            <w:pPr>
              <w:pStyle w:val="TableParagraph"/>
              <w:numPr>
                <w:ilvl w:val="0"/>
                <w:numId w:val="60"/>
              </w:numPr>
              <w:tabs>
                <w:tab w:val="left" w:pos="628"/>
                <w:tab w:val="left" w:pos="629"/>
              </w:tabs>
              <w:spacing w:before="120" w:line="278" w:lineRule="auto"/>
              <w:ind w:left="262" w:right="70" w:hanging="201"/>
              <w:rPr>
                <w:sz w:val="20"/>
                <w:szCs w:val="18"/>
              </w:rPr>
            </w:pPr>
            <w:r w:rsidRPr="00953ACC">
              <w:rPr>
                <w:sz w:val="20"/>
                <w:szCs w:val="18"/>
              </w:rPr>
              <w:t>multiply simple pairs of proper fractions, writing</w:t>
            </w:r>
            <w:r w:rsidRPr="00953ACC">
              <w:rPr>
                <w:spacing w:val="-22"/>
                <w:sz w:val="20"/>
                <w:szCs w:val="18"/>
              </w:rPr>
              <w:t xml:space="preserve"> </w:t>
            </w:r>
            <w:r w:rsidRPr="00953ACC">
              <w:rPr>
                <w:sz w:val="20"/>
                <w:szCs w:val="18"/>
              </w:rPr>
              <w:t>the answer in its simplest form (e.g. ¼ x ½ =</w:t>
            </w:r>
            <w:r w:rsidRPr="00953ACC">
              <w:rPr>
                <w:spacing w:val="-4"/>
                <w:sz w:val="20"/>
                <w:szCs w:val="18"/>
              </w:rPr>
              <w:t xml:space="preserve"> </w:t>
            </w:r>
            <w:r w:rsidRPr="00953ACC">
              <w:rPr>
                <w:sz w:val="20"/>
                <w:szCs w:val="18"/>
                <w:vertAlign w:val="superscript"/>
              </w:rPr>
              <w:t>1</w:t>
            </w:r>
            <w:r w:rsidRPr="00953ACC">
              <w:rPr>
                <w:sz w:val="20"/>
                <w:szCs w:val="18"/>
              </w:rPr>
              <w:t>/</w:t>
            </w:r>
            <w:r w:rsidRPr="00953ACC">
              <w:rPr>
                <w:sz w:val="20"/>
                <w:szCs w:val="18"/>
                <w:vertAlign w:val="subscript"/>
              </w:rPr>
              <w:t>8</w:t>
            </w:r>
            <w:r w:rsidRPr="00953ACC">
              <w:rPr>
                <w:sz w:val="20"/>
                <w:szCs w:val="18"/>
              </w:rPr>
              <w:t>)</w:t>
            </w:r>
          </w:p>
          <w:p w14:paraId="54AB7308" w14:textId="77777777" w:rsidR="00562D13" w:rsidRPr="00953ACC" w:rsidRDefault="00562D13" w:rsidP="001A4D54">
            <w:pPr>
              <w:pStyle w:val="TableParagraph"/>
              <w:numPr>
                <w:ilvl w:val="0"/>
                <w:numId w:val="60"/>
              </w:numPr>
              <w:tabs>
                <w:tab w:val="left" w:pos="628"/>
                <w:tab w:val="left" w:pos="629"/>
              </w:tabs>
              <w:spacing w:before="126" w:line="278" w:lineRule="auto"/>
              <w:ind w:left="262" w:right="831" w:hanging="201"/>
              <w:rPr>
                <w:sz w:val="20"/>
                <w:szCs w:val="18"/>
              </w:rPr>
            </w:pPr>
            <w:r w:rsidRPr="00953ACC">
              <w:rPr>
                <w:sz w:val="20"/>
                <w:szCs w:val="18"/>
              </w:rPr>
              <w:lastRenderedPageBreak/>
              <w:t>divide proper fractions by whole</w:t>
            </w:r>
            <w:r w:rsidRPr="00953ACC">
              <w:rPr>
                <w:spacing w:val="-20"/>
                <w:sz w:val="20"/>
                <w:szCs w:val="18"/>
              </w:rPr>
              <w:t xml:space="preserve"> </w:t>
            </w:r>
            <w:r w:rsidRPr="00953ACC">
              <w:rPr>
                <w:sz w:val="20"/>
                <w:szCs w:val="18"/>
              </w:rPr>
              <w:t xml:space="preserve">numbers (e.g. </w:t>
            </w:r>
            <w:r w:rsidRPr="00953ACC">
              <w:rPr>
                <w:sz w:val="20"/>
                <w:szCs w:val="18"/>
                <w:vertAlign w:val="superscript"/>
              </w:rPr>
              <w:t>1</w:t>
            </w:r>
            <w:r w:rsidRPr="00953ACC">
              <w:rPr>
                <w:sz w:val="20"/>
                <w:szCs w:val="18"/>
              </w:rPr>
              <w:t>/</w:t>
            </w:r>
            <w:r w:rsidRPr="00953ACC">
              <w:rPr>
                <w:sz w:val="20"/>
                <w:szCs w:val="18"/>
                <w:vertAlign w:val="subscript"/>
              </w:rPr>
              <w:t>3</w:t>
            </w:r>
            <w:r w:rsidRPr="00953ACC">
              <w:rPr>
                <w:sz w:val="20"/>
                <w:szCs w:val="18"/>
              </w:rPr>
              <w:t xml:space="preserve"> ÷ 2 = </w:t>
            </w:r>
            <w:r w:rsidRPr="00953ACC">
              <w:rPr>
                <w:sz w:val="20"/>
                <w:szCs w:val="18"/>
                <w:vertAlign w:val="superscript"/>
              </w:rPr>
              <w:t>1</w:t>
            </w:r>
            <w:r w:rsidRPr="00953ACC">
              <w:rPr>
                <w:sz w:val="20"/>
                <w:szCs w:val="18"/>
              </w:rPr>
              <w:t>/</w:t>
            </w:r>
            <w:r w:rsidRPr="00953ACC">
              <w:rPr>
                <w:sz w:val="20"/>
                <w:szCs w:val="18"/>
                <w:vertAlign w:val="subscript"/>
              </w:rPr>
              <w:t>6</w:t>
            </w:r>
            <w:r w:rsidRPr="00953ACC">
              <w:rPr>
                <w:sz w:val="20"/>
                <w:szCs w:val="18"/>
              </w:rPr>
              <w:t>)</w:t>
            </w:r>
          </w:p>
          <w:p w14:paraId="5068E31B" w14:textId="77777777" w:rsidR="00562D13" w:rsidRPr="00953ACC" w:rsidRDefault="00562D13" w:rsidP="001A4D54">
            <w:pPr>
              <w:pStyle w:val="TableParagraph"/>
              <w:numPr>
                <w:ilvl w:val="0"/>
                <w:numId w:val="60"/>
              </w:numPr>
              <w:spacing w:before="49"/>
              <w:ind w:left="262" w:hanging="201"/>
              <w:rPr>
                <w:sz w:val="20"/>
                <w:szCs w:val="18"/>
              </w:rPr>
            </w:pPr>
            <w:r w:rsidRPr="00953ACC">
              <w:rPr>
                <w:sz w:val="20"/>
                <w:szCs w:val="18"/>
              </w:rPr>
              <w:t>read and write decimal numbers as fractions (e.g. 0.71 = 71/100)</w:t>
            </w:r>
          </w:p>
          <w:p w14:paraId="62DD5D8C" w14:textId="77777777" w:rsidR="00562D13" w:rsidRPr="00953ACC" w:rsidRDefault="00562D13" w:rsidP="001A4D54">
            <w:pPr>
              <w:pStyle w:val="TableParagraph"/>
              <w:numPr>
                <w:ilvl w:val="0"/>
                <w:numId w:val="60"/>
              </w:numPr>
              <w:spacing w:before="49"/>
              <w:ind w:left="262" w:hanging="201"/>
              <w:rPr>
                <w:sz w:val="20"/>
                <w:szCs w:val="18"/>
              </w:rPr>
            </w:pPr>
            <w:proofErr w:type="spellStart"/>
            <w:r w:rsidRPr="00953ACC">
              <w:rPr>
                <w:sz w:val="20"/>
                <w:szCs w:val="18"/>
              </w:rPr>
              <w:t>recognise</w:t>
            </w:r>
            <w:proofErr w:type="spellEnd"/>
            <w:r w:rsidRPr="00953ACC">
              <w:rPr>
                <w:sz w:val="20"/>
                <w:szCs w:val="18"/>
              </w:rPr>
              <w:t xml:space="preserve"> and use thousandths and relate them to tenths, hundredths and decimal equivalents</w:t>
            </w:r>
          </w:p>
          <w:p w14:paraId="615A9C6C" w14:textId="77777777" w:rsidR="00562D13" w:rsidRPr="00953ACC" w:rsidRDefault="00562D13" w:rsidP="001A4D54">
            <w:pPr>
              <w:pStyle w:val="TableParagraph"/>
              <w:numPr>
                <w:ilvl w:val="0"/>
                <w:numId w:val="60"/>
              </w:numPr>
              <w:spacing w:before="49"/>
              <w:ind w:left="262" w:hanging="201"/>
              <w:rPr>
                <w:sz w:val="20"/>
                <w:szCs w:val="18"/>
              </w:rPr>
            </w:pPr>
            <w:r w:rsidRPr="00953ACC">
              <w:rPr>
                <w:sz w:val="20"/>
                <w:szCs w:val="18"/>
              </w:rPr>
              <w:t>round decimals with two decimal places to the nearest whole number and to one decimal place</w:t>
            </w:r>
          </w:p>
          <w:p w14:paraId="6C2FCFE5" w14:textId="77777777" w:rsidR="00562D13" w:rsidRPr="00953ACC" w:rsidRDefault="00562D13" w:rsidP="001A4D54">
            <w:pPr>
              <w:pStyle w:val="TableParagraph"/>
              <w:numPr>
                <w:ilvl w:val="0"/>
                <w:numId w:val="60"/>
              </w:numPr>
              <w:spacing w:before="49"/>
              <w:ind w:left="262" w:hanging="201"/>
              <w:rPr>
                <w:sz w:val="20"/>
                <w:szCs w:val="18"/>
              </w:rPr>
            </w:pPr>
            <w:r w:rsidRPr="00953ACC">
              <w:rPr>
                <w:sz w:val="20"/>
                <w:szCs w:val="18"/>
              </w:rPr>
              <w:t>read, write, order and compare numbers with up to 3 decimal places</w:t>
            </w:r>
          </w:p>
          <w:p w14:paraId="01477D48" w14:textId="77777777" w:rsidR="00562D13" w:rsidRPr="00953ACC" w:rsidRDefault="00562D13" w:rsidP="001A4D54">
            <w:pPr>
              <w:pStyle w:val="TableParagraph"/>
              <w:numPr>
                <w:ilvl w:val="0"/>
                <w:numId w:val="60"/>
              </w:numPr>
              <w:spacing w:before="49"/>
              <w:ind w:left="262" w:hanging="201"/>
              <w:rPr>
                <w:sz w:val="20"/>
                <w:szCs w:val="18"/>
              </w:rPr>
            </w:pPr>
            <w:r w:rsidRPr="00953ACC">
              <w:rPr>
                <w:sz w:val="20"/>
                <w:szCs w:val="18"/>
              </w:rPr>
              <w:t>solve problems involving numbers up to 3 decimal places</w:t>
            </w:r>
          </w:p>
          <w:p w14:paraId="2E9DD4A7" w14:textId="77777777" w:rsidR="00562D13" w:rsidRPr="00953ACC" w:rsidRDefault="00562D13" w:rsidP="001A4D54">
            <w:pPr>
              <w:pStyle w:val="TableParagraph"/>
              <w:numPr>
                <w:ilvl w:val="0"/>
                <w:numId w:val="60"/>
              </w:numPr>
              <w:spacing w:before="49"/>
              <w:ind w:left="262" w:hanging="201"/>
              <w:rPr>
                <w:sz w:val="20"/>
                <w:szCs w:val="18"/>
              </w:rPr>
            </w:pPr>
            <w:proofErr w:type="spellStart"/>
            <w:r w:rsidRPr="00953ACC">
              <w:rPr>
                <w:sz w:val="20"/>
                <w:szCs w:val="18"/>
              </w:rPr>
              <w:t>recognise</w:t>
            </w:r>
            <w:proofErr w:type="spellEnd"/>
            <w:r w:rsidRPr="00953ACC">
              <w:rPr>
                <w:sz w:val="20"/>
                <w:szCs w:val="18"/>
              </w:rPr>
              <w:t xml:space="preserve"> the per cent symbol (%) and understand that per cent relates to ‘number of parts per hundred’, and write percentages as a fraction with denominator 100, and as a decimal</w:t>
            </w:r>
          </w:p>
          <w:p w14:paraId="77F3C58F" w14:textId="19E75F1E" w:rsidR="00562D13" w:rsidRPr="00953ACC" w:rsidRDefault="00562D13" w:rsidP="001A4D54">
            <w:pPr>
              <w:pStyle w:val="TableParagraph"/>
              <w:numPr>
                <w:ilvl w:val="0"/>
                <w:numId w:val="60"/>
              </w:numPr>
              <w:spacing w:before="49"/>
              <w:ind w:left="262" w:hanging="201"/>
              <w:rPr>
                <w:sz w:val="20"/>
                <w:szCs w:val="18"/>
              </w:rPr>
            </w:pPr>
            <w:r w:rsidRPr="00953ACC">
              <w:rPr>
                <w:sz w:val="20"/>
                <w:szCs w:val="18"/>
              </w:rPr>
              <w:t>solve problems which require knowing percentage and decimal equivalents of 1/2, 1/4, 1/+, 2/+, 4/+ and those fractions with a denominator of a multiple of 10 or 25</w:t>
            </w:r>
          </w:p>
          <w:p w14:paraId="5DEF01CF" w14:textId="77777777" w:rsidR="00562D13" w:rsidRPr="00953ACC" w:rsidRDefault="00562D13" w:rsidP="001A4D54">
            <w:pPr>
              <w:pStyle w:val="TableParagraph"/>
              <w:numPr>
                <w:ilvl w:val="0"/>
                <w:numId w:val="60"/>
              </w:numPr>
              <w:tabs>
                <w:tab w:val="left" w:pos="628"/>
                <w:tab w:val="left" w:pos="629"/>
              </w:tabs>
              <w:spacing w:before="126" w:line="280" w:lineRule="auto"/>
              <w:ind w:left="262" w:right="430" w:hanging="201"/>
              <w:rPr>
                <w:sz w:val="20"/>
                <w:szCs w:val="18"/>
              </w:rPr>
            </w:pPr>
            <w:r w:rsidRPr="00953ACC">
              <w:rPr>
                <w:sz w:val="20"/>
                <w:szCs w:val="18"/>
              </w:rPr>
              <w:t>associate a fraction with division and</w:t>
            </w:r>
            <w:r w:rsidRPr="00953ACC">
              <w:rPr>
                <w:spacing w:val="-20"/>
                <w:sz w:val="20"/>
                <w:szCs w:val="18"/>
              </w:rPr>
              <w:t xml:space="preserve"> </w:t>
            </w:r>
            <w:r w:rsidRPr="00953ACC">
              <w:rPr>
                <w:sz w:val="20"/>
                <w:szCs w:val="18"/>
              </w:rPr>
              <w:t>calculate decimal fraction equivalents (e.g. 0.375) for a simple fraction (e.g.</w:t>
            </w:r>
            <w:r w:rsidRPr="00953ACC">
              <w:rPr>
                <w:spacing w:val="-2"/>
                <w:sz w:val="20"/>
                <w:szCs w:val="18"/>
              </w:rPr>
              <w:t xml:space="preserve"> </w:t>
            </w:r>
            <w:r w:rsidRPr="00953ACC">
              <w:rPr>
                <w:sz w:val="20"/>
                <w:szCs w:val="18"/>
                <w:vertAlign w:val="superscript"/>
              </w:rPr>
              <w:t>3</w:t>
            </w:r>
            <w:r w:rsidRPr="00953ACC">
              <w:rPr>
                <w:sz w:val="20"/>
                <w:szCs w:val="18"/>
              </w:rPr>
              <w:t>/</w:t>
            </w:r>
            <w:r w:rsidRPr="00953ACC">
              <w:rPr>
                <w:sz w:val="20"/>
                <w:szCs w:val="18"/>
                <w:vertAlign w:val="subscript"/>
              </w:rPr>
              <w:t>8</w:t>
            </w:r>
            <w:r w:rsidRPr="00953ACC">
              <w:rPr>
                <w:sz w:val="20"/>
                <w:szCs w:val="18"/>
              </w:rPr>
              <w:t>)</w:t>
            </w:r>
          </w:p>
          <w:p w14:paraId="3525585D" w14:textId="77777777" w:rsidR="00562D13" w:rsidRPr="00953ACC" w:rsidRDefault="00562D13" w:rsidP="001A4D54">
            <w:pPr>
              <w:pStyle w:val="TableParagraph"/>
              <w:numPr>
                <w:ilvl w:val="0"/>
                <w:numId w:val="60"/>
              </w:numPr>
              <w:tabs>
                <w:tab w:val="left" w:pos="628"/>
                <w:tab w:val="left" w:pos="629"/>
              </w:tabs>
              <w:spacing w:before="127" w:line="283" w:lineRule="auto"/>
              <w:ind w:left="262" w:right="119" w:hanging="201"/>
              <w:rPr>
                <w:sz w:val="20"/>
                <w:szCs w:val="18"/>
              </w:rPr>
            </w:pPr>
            <w:r w:rsidRPr="00953ACC">
              <w:rPr>
                <w:sz w:val="20"/>
                <w:szCs w:val="18"/>
              </w:rPr>
              <w:t>identify the value of each digit in numbers given</w:t>
            </w:r>
            <w:r w:rsidRPr="00953ACC">
              <w:rPr>
                <w:spacing w:val="-22"/>
                <w:sz w:val="20"/>
                <w:szCs w:val="18"/>
              </w:rPr>
              <w:t xml:space="preserve"> </w:t>
            </w:r>
            <w:r w:rsidRPr="00953ACC">
              <w:rPr>
                <w:sz w:val="20"/>
                <w:szCs w:val="18"/>
              </w:rPr>
              <w:t>to three decimal places and multiply and divide numbers by 10, 100 and 1000 giving answers up to three decimal</w:t>
            </w:r>
            <w:r w:rsidRPr="00953ACC">
              <w:rPr>
                <w:spacing w:val="-3"/>
                <w:sz w:val="20"/>
                <w:szCs w:val="18"/>
              </w:rPr>
              <w:t xml:space="preserve"> </w:t>
            </w:r>
            <w:r w:rsidRPr="00953ACC">
              <w:rPr>
                <w:sz w:val="20"/>
                <w:szCs w:val="18"/>
              </w:rPr>
              <w:t>places</w:t>
            </w:r>
          </w:p>
          <w:p w14:paraId="74BBAC6B" w14:textId="77777777" w:rsidR="00562D13" w:rsidRPr="00953ACC" w:rsidRDefault="00562D13" w:rsidP="001A4D54">
            <w:pPr>
              <w:pStyle w:val="TableParagraph"/>
              <w:numPr>
                <w:ilvl w:val="0"/>
                <w:numId w:val="60"/>
              </w:numPr>
              <w:tabs>
                <w:tab w:val="left" w:pos="628"/>
                <w:tab w:val="left" w:pos="629"/>
              </w:tabs>
              <w:spacing w:before="121" w:line="278" w:lineRule="auto"/>
              <w:ind w:left="262" w:right="189" w:hanging="201"/>
              <w:rPr>
                <w:sz w:val="20"/>
                <w:szCs w:val="18"/>
              </w:rPr>
            </w:pPr>
            <w:r w:rsidRPr="00953ACC">
              <w:rPr>
                <w:sz w:val="20"/>
                <w:szCs w:val="18"/>
              </w:rPr>
              <w:t>multiply one-digit numbers with up to two decimal places by whole</w:t>
            </w:r>
            <w:r w:rsidRPr="00953ACC">
              <w:rPr>
                <w:spacing w:val="-4"/>
                <w:sz w:val="20"/>
                <w:szCs w:val="18"/>
              </w:rPr>
              <w:t xml:space="preserve"> </w:t>
            </w:r>
            <w:r w:rsidRPr="00953ACC">
              <w:rPr>
                <w:sz w:val="20"/>
                <w:szCs w:val="18"/>
              </w:rPr>
              <w:t>numbers</w:t>
            </w:r>
          </w:p>
          <w:p w14:paraId="5ED26D65" w14:textId="0DFA0258" w:rsidR="00562D13" w:rsidRPr="00953ACC" w:rsidRDefault="00562D13" w:rsidP="00953ACC">
            <w:pPr>
              <w:pStyle w:val="TableParagraph"/>
              <w:numPr>
                <w:ilvl w:val="0"/>
                <w:numId w:val="60"/>
              </w:numPr>
              <w:tabs>
                <w:tab w:val="left" w:pos="628"/>
                <w:tab w:val="left" w:pos="629"/>
              </w:tabs>
              <w:spacing w:before="128" w:line="276" w:lineRule="auto"/>
              <w:ind w:left="262" w:right="301" w:hanging="201"/>
              <w:rPr>
                <w:sz w:val="20"/>
                <w:szCs w:val="18"/>
              </w:rPr>
            </w:pPr>
            <w:r w:rsidRPr="00953ACC">
              <w:rPr>
                <w:sz w:val="20"/>
                <w:szCs w:val="18"/>
              </w:rPr>
              <w:t>use written division methods in cases where</w:t>
            </w:r>
            <w:r w:rsidRPr="00953ACC">
              <w:rPr>
                <w:spacing w:val="-21"/>
                <w:sz w:val="20"/>
                <w:szCs w:val="18"/>
              </w:rPr>
              <w:t xml:space="preserve"> </w:t>
            </w:r>
            <w:r w:rsidRPr="00953ACC">
              <w:rPr>
                <w:sz w:val="20"/>
                <w:szCs w:val="18"/>
              </w:rPr>
              <w:t>the answer has up to two decimal</w:t>
            </w:r>
            <w:r w:rsidR="00953ACC">
              <w:rPr>
                <w:spacing w:val="-8"/>
                <w:sz w:val="20"/>
                <w:szCs w:val="18"/>
              </w:rPr>
              <w:t xml:space="preserve"> </w:t>
            </w:r>
            <w:r w:rsidRPr="00953ACC">
              <w:rPr>
                <w:sz w:val="20"/>
                <w:szCs w:val="18"/>
              </w:rPr>
              <w:lastRenderedPageBreak/>
              <w:t>places</w:t>
            </w:r>
          </w:p>
          <w:p w14:paraId="49BBA484" w14:textId="77777777" w:rsidR="00562D13" w:rsidRPr="00953ACC" w:rsidRDefault="00562D13" w:rsidP="001A4D54">
            <w:pPr>
              <w:pStyle w:val="TableParagraph"/>
              <w:numPr>
                <w:ilvl w:val="0"/>
                <w:numId w:val="60"/>
              </w:numPr>
              <w:tabs>
                <w:tab w:val="left" w:pos="628"/>
                <w:tab w:val="left" w:pos="629"/>
              </w:tabs>
              <w:spacing w:before="131"/>
              <w:ind w:left="262" w:hanging="201"/>
              <w:rPr>
                <w:sz w:val="20"/>
                <w:szCs w:val="18"/>
              </w:rPr>
            </w:pPr>
            <w:r w:rsidRPr="00953ACC">
              <w:rPr>
                <w:sz w:val="20"/>
                <w:szCs w:val="18"/>
              </w:rPr>
              <w:t>solve problems which require answers to</w:t>
            </w:r>
            <w:r w:rsidRPr="00953ACC">
              <w:rPr>
                <w:spacing w:val="-8"/>
                <w:sz w:val="20"/>
                <w:szCs w:val="18"/>
              </w:rPr>
              <w:t xml:space="preserve"> </w:t>
            </w:r>
            <w:r w:rsidRPr="00953ACC">
              <w:rPr>
                <w:sz w:val="20"/>
                <w:szCs w:val="18"/>
              </w:rPr>
              <w:t>be</w:t>
            </w:r>
            <w:r w:rsidR="001A4D54" w:rsidRPr="00953ACC">
              <w:rPr>
                <w:sz w:val="20"/>
                <w:szCs w:val="18"/>
              </w:rPr>
              <w:t xml:space="preserve"> </w:t>
            </w:r>
            <w:r w:rsidRPr="00953ACC">
              <w:rPr>
                <w:sz w:val="20"/>
                <w:szCs w:val="18"/>
              </w:rPr>
              <w:t>rounded to specified degrees of accuracy</w:t>
            </w:r>
          </w:p>
          <w:p w14:paraId="3EA33A37" w14:textId="77777777" w:rsidR="00562D13" w:rsidRPr="00953ACC" w:rsidRDefault="00562D13" w:rsidP="001A4D54">
            <w:pPr>
              <w:pStyle w:val="TableParagraph"/>
              <w:numPr>
                <w:ilvl w:val="0"/>
                <w:numId w:val="60"/>
              </w:numPr>
              <w:spacing w:before="49"/>
              <w:ind w:left="262" w:hanging="201"/>
              <w:rPr>
                <w:sz w:val="20"/>
                <w:szCs w:val="18"/>
              </w:rPr>
            </w:pPr>
            <w:r w:rsidRPr="00953ACC">
              <w:rPr>
                <w:sz w:val="20"/>
                <w:szCs w:val="18"/>
              </w:rPr>
              <w:t>recall and use equivalences between simple fractions, decimals and percentages, including</w:t>
            </w:r>
            <w:r w:rsidRPr="00953ACC">
              <w:rPr>
                <w:spacing w:val="-19"/>
                <w:sz w:val="20"/>
                <w:szCs w:val="18"/>
              </w:rPr>
              <w:t xml:space="preserve"> </w:t>
            </w:r>
            <w:r w:rsidRPr="00953ACC">
              <w:rPr>
                <w:sz w:val="20"/>
                <w:szCs w:val="18"/>
              </w:rPr>
              <w:t>in different</w:t>
            </w:r>
            <w:r w:rsidRPr="00953ACC">
              <w:rPr>
                <w:spacing w:val="-3"/>
                <w:sz w:val="20"/>
                <w:szCs w:val="18"/>
              </w:rPr>
              <w:t xml:space="preserve"> </w:t>
            </w:r>
            <w:r w:rsidRPr="00953ACC">
              <w:rPr>
                <w:sz w:val="20"/>
                <w:szCs w:val="18"/>
              </w:rPr>
              <w:t>contexts</w:t>
            </w:r>
          </w:p>
        </w:tc>
      </w:tr>
    </w:tbl>
    <w:p w14:paraId="06600FD0" w14:textId="77777777" w:rsidR="00F44B7A" w:rsidRDefault="00F44B7A">
      <w:pPr>
        <w:rPr>
          <w:sz w:val="20"/>
        </w:rPr>
        <w:sectPr w:rsidR="00F44B7A">
          <w:pgSz w:w="16840" w:h="11910" w:orient="landscape"/>
          <w:pgMar w:top="1660" w:right="600" w:bottom="640" w:left="600" w:header="791" w:footer="272" w:gutter="0"/>
          <w:cols w:space="720"/>
        </w:sectPr>
      </w:pPr>
    </w:p>
    <w:p w14:paraId="2E4B5C88" w14:textId="77777777" w:rsidR="00F44B7A" w:rsidRDefault="00F44B7A">
      <w:pPr>
        <w:pStyle w:val="BodyText"/>
        <w:rPr>
          <w:rFonts w:ascii="Times New Roman"/>
          <w:b w:val="0"/>
          <w:sz w:val="15"/>
        </w:rPr>
      </w:pPr>
    </w:p>
    <w:tbl>
      <w:tblPr>
        <w:tblW w:w="0" w:type="auto"/>
        <w:tblInd w:w="151" w:type="dxa"/>
        <w:tblBorders>
          <w:top w:val="single" w:sz="12" w:space="0" w:color="000000"/>
          <w:left w:val="single" w:sz="12" w:space="0" w:color="000000"/>
          <w:bottom w:val="single" w:sz="12" w:space="0" w:color="000000"/>
          <w:right w:val="single" w:sz="12" w:space="0" w:color="000000"/>
          <w:insideH w:val="single" w:sz="12" w:space="0" w:color="000000"/>
          <w:insideV w:val="single" w:sz="12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041"/>
        <w:gridCol w:w="3568"/>
        <w:gridCol w:w="3569"/>
        <w:gridCol w:w="3568"/>
        <w:gridCol w:w="3569"/>
      </w:tblGrid>
      <w:tr w:rsidR="001A4D54" w14:paraId="4C1ECCCD" w14:textId="77777777" w:rsidTr="002D5F0C">
        <w:trPr>
          <w:trHeight w:val="398"/>
        </w:trPr>
        <w:tc>
          <w:tcPr>
            <w:tcW w:w="1041" w:type="dxa"/>
            <w:shd w:val="clear" w:color="auto" w:fill="0066FF"/>
          </w:tcPr>
          <w:p w14:paraId="1C298934" w14:textId="77777777" w:rsidR="001A4D54" w:rsidRDefault="001A4D54">
            <w:pPr>
              <w:pStyle w:val="TableParagraph"/>
              <w:spacing w:before="0"/>
              <w:ind w:left="0" w:firstLine="0"/>
              <w:rPr>
                <w:rFonts w:ascii="Times New Roman"/>
                <w:sz w:val="20"/>
              </w:rPr>
            </w:pPr>
          </w:p>
        </w:tc>
        <w:tc>
          <w:tcPr>
            <w:tcW w:w="3568" w:type="dxa"/>
            <w:shd w:val="clear" w:color="auto" w:fill="0066FF"/>
          </w:tcPr>
          <w:p w14:paraId="0081416C" w14:textId="77777777" w:rsidR="001A4D54" w:rsidRPr="0065184A" w:rsidRDefault="001A4D54" w:rsidP="0065184A">
            <w:pPr>
              <w:pStyle w:val="BodyText"/>
              <w:jc w:val="center"/>
              <w:rPr>
                <w:color w:val="FFFFFF" w:themeColor="background1"/>
                <w:sz w:val="24"/>
                <w:szCs w:val="24"/>
              </w:rPr>
            </w:pPr>
            <w:r w:rsidRPr="0065184A">
              <w:rPr>
                <w:color w:val="FFFFFF" w:themeColor="background1"/>
                <w:sz w:val="24"/>
                <w:szCs w:val="24"/>
              </w:rPr>
              <w:t>Year 1</w:t>
            </w:r>
          </w:p>
        </w:tc>
        <w:tc>
          <w:tcPr>
            <w:tcW w:w="3569" w:type="dxa"/>
            <w:shd w:val="clear" w:color="auto" w:fill="0066FF"/>
          </w:tcPr>
          <w:p w14:paraId="79B7822E" w14:textId="77777777" w:rsidR="001A4D54" w:rsidRPr="0065184A" w:rsidRDefault="001A4D54" w:rsidP="0065184A">
            <w:pPr>
              <w:pStyle w:val="BodyText"/>
              <w:jc w:val="center"/>
              <w:rPr>
                <w:color w:val="FFFFFF" w:themeColor="background1"/>
                <w:sz w:val="24"/>
                <w:szCs w:val="24"/>
              </w:rPr>
            </w:pPr>
            <w:r w:rsidRPr="0065184A">
              <w:rPr>
                <w:color w:val="FFFFFF" w:themeColor="background1"/>
                <w:sz w:val="24"/>
                <w:szCs w:val="24"/>
              </w:rPr>
              <w:t>Year 2</w:t>
            </w:r>
          </w:p>
        </w:tc>
        <w:tc>
          <w:tcPr>
            <w:tcW w:w="3568" w:type="dxa"/>
            <w:shd w:val="clear" w:color="auto" w:fill="0066FF"/>
          </w:tcPr>
          <w:p w14:paraId="100A1687" w14:textId="0513C503" w:rsidR="001A4D54" w:rsidRPr="0065184A" w:rsidRDefault="001A4D54" w:rsidP="0065184A">
            <w:pPr>
              <w:pStyle w:val="BodyText"/>
              <w:jc w:val="center"/>
              <w:rPr>
                <w:color w:val="FFFFFF" w:themeColor="background1"/>
                <w:sz w:val="24"/>
                <w:szCs w:val="24"/>
              </w:rPr>
            </w:pPr>
            <w:r w:rsidRPr="0065184A">
              <w:rPr>
                <w:color w:val="FFFFFF" w:themeColor="background1"/>
                <w:sz w:val="24"/>
                <w:szCs w:val="24"/>
              </w:rPr>
              <w:t xml:space="preserve">Year 3 </w:t>
            </w:r>
            <w:r w:rsidR="0065184A">
              <w:rPr>
                <w:color w:val="FFFFFF" w:themeColor="background1"/>
                <w:sz w:val="24"/>
                <w:szCs w:val="24"/>
              </w:rPr>
              <w:t>/</w:t>
            </w:r>
            <w:r w:rsidRPr="0065184A">
              <w:rPr>
                <w:color w:val="FFFFFF" w:themeColor="background1"/>
                <w:sz w:val="24"/>
                <w:szCs w:val="24"/>
              </w:rPr>
              <w:t xml:space="preserve"> 4</w:t>
            </w:r>
          </w:p>
        </w:tc>
        <w:tc>
          <w:tcPr>
            <w:tcW w:w="3569" w:type="dxa"/>
            <w:shd w:val="clear" w:color="auto" w:fill="0066FF"/>
          </w:tcPr>
          <w:p w14:paraId="6E0EE2C7" w14:textId="74BD2DBD" w:rsidR="001A4D54" w:rsidRPr="0065184A" w:rsidRDefault="001A4D54" w:rsidP="0065184A">
            <w:pPr>
              <w:pStyle w:val="BodyText"/>
              <w:jc w:val="center"/>
              <w:rPr>
                <w:color w:val="FFFFFF" w:themeColor="background1"/>
                <w:sz w:val="24"/>
                <w:szCs w:val="24"/>
              </w:rPr>
            </w:pPr>
            <w:r w:rsidRPr="0065184A">
              <w:rPr>
                <w:color w:val="FFFFFF" w:themeColor="background1"/>
                <w:sz w:val="24"/>
                <w:szCs w:val="24"/>
              </w:rPr>
              <w:t xml:space="preserve">Year 5 </w:t>
            </w:r>
            <w:r w:rsidR="0065184A">
              <w:rPr>
                <w:color w:val="FFFFFF" w:themeColor="background1"/>
                <w:sz w:val="24"/>
                <w:szCs w:val="24"/>
              </w:rPr>
              <w:t>/</w:t>
            </w:r>
            <w:r w:rsidRPr="0065184A">
              <w:rPr>
                <w:color w:val="FFFFFF" w:themeColor="background1"/>
                <w:sz w:val="24"/>
                <w:szCs w:val="24"/>
              </w:rPr>
              <w:t xml:space="preserve"> 6</w:t>
            </w:r>
          </w:p>
        </w:tc>
      </w:tr>
      <w:tr w:rsidR="001A4D54" w14:paraId="09734B75" w14:textId="77777777" w:rsidTr="002D5F0C">
        <w:trPr>
          <w:trHeight w:val="8857"/>
        </w:trPr>
        <w:tc>
          <w:tcPr>
            <w:tcW w:w="1041" w:type="dxa"/>
            <w:shd w:val="clear" w:color="auto" w:fill="0066FF"/>
            <w:textDirection w:val="btLr"/>
          </w:tcPr>
          <w:p w14:paraId="54A3AC83" w14:textId="77777777" w:rsidR="001A4D54" w:rsidRDefault="001A4D54">
            <w:pPr>
              <w:pStyle w:val="TableParagraph"/>
              <w:spacing w:before="8"/>
              <w:ind w:left="0" w:firstLine="0"/>
              <w:rPr>
                <w:rFonts w:ascii="Times New Roman"/>
                <w:sz w:val="30"/>
              </w:rPr>
            </w:pPr>
          </w:p>
          <w:p w14:paraId="261E07D7" w14:textId="77777777" w:rsidR="001A4D54" w:rsidRDefault="001A4D54">
            <w:pPr>
              <w:pStyle w:val="TableParagraph"/>
              <w:spacing w:before="0"/>
              <w:ind w:left="3824" w:right="3885" w:firstLine="0"/>
              <w:jc w:val="center"/>
              <w:rPr>
                <w:b/>
                <w:sz w:val="24"/>
              </w:rPr>
            </w:pPr>
            <w:r>
              <w:rPr>
                <w:b/>
                <w:color w:val="FFFFFF"/>
                <w:sz w:val="24"/>
              </w:rPr>
              <w:t>Measures</w:t>
            </w:r>
          </w:p>
        </w:tc>
        <w:tc>
          <w:tcPr>
            <w:tcW w:w="3568" w:type="dxa"/>
          </w:tcPr>
          <w:p w14:paraId="691F8C4F" w14:textId="77777777" w:rsidR="001A4D54" w:rsidRPr="00953ACC" w:rsidRDefault="001A4D54" w:rsidP="00C168E5">
            <w:pPr>
              <w:ind w:left="233" w:hanging="233"/>
              <w:rPr>
                <w:sz w:val="20"/>
                <w:szCs w:val="20"/>
              </w:rPr>
            </w:pPr>
            <w:r w:rsidRPr="00953ACC">
              <w:rPr>
                <w:sz w:val="20"/>
                <w:szCs w:val="20"/>
              </w:rPr>
              <w:t>Pupils should be taught to:</w:t>
            </w:r>
          </w:p>
          <w:p w14:paraId="7A569E4B" w14:textId="77777777" w:rsidR="001A4D54" w:rsidRPr="00953ACC" w:rsidRDefault="001A4D54" w:rsidP="00C168E5">
            <w:pPr>
              <w:pStyle w:val="TableParagraph"/>
              <w:numPr>
                <w:ilvl w:val="0"/>
                <w:numId w:val="42"/>
              </w:numPr>
              <w:tabs>
                <w:tab w:val="left" w:pos="627"/>
                <w:tab w:val="left" w:pos="628"/>
              </w:tabs>
              <w:ind w:left="233" w:hanging="233"/>
              <w:rPr>
                <w:sz w:val="20"/>
                <w:szCs w:val="20"/>
              </w:rPr>
            </w:pPr>
            <w:r w:rsidRPr="00953ACC">
              <w:rPr>
                <w:sz w:val="20"/>
                <w:szCs w:val="20"/>
              </w:rPr>
              <w:t>compare, describe and solve</w:t>
            </w:r>
            <w:r w:rsidRPr="00953ACC">
              <w:rPr>
                <w:spacing w:val="-9"/>
                <w:sz w:val="20"/>
                <w:szCs w:val="20"/>
              </w:rPr>
              <w:t xml:space="preserve"> </w:t>
            </w:r>
            <w:r w:rsidRPr="00953ACC">
              <w:rPr>
                <w:sz w:val="20"/>
                <w:szCs w:val="20"/>
              </w:rPr>
              <w:t>practical</w:t>
            </w:r>
          </w:p>
          <w:p w14:paraId="68039D27" w14:textId="77777777" w:rsidR="001A4D54" w:rsidRPr="00953ACC" w:rsidRDefault="001A4D54" w:rsidP="00C168E5">
            <w:pPr>
              <w:ind w:left="233" w:hanging="233"/>
              <w:rPr>
                <w:sz w:val="20"/>
                <w:szCs w:val="20"/>
              </w:rPr>
            </w:pPr>
            <w:r w:rsidRPr="00953ACC">
              <w:rPr>
                <w:sz w:val="20"/>
                <w:szCs w:val="20"/>
              </w:rPr>
              <w:t>problems for:</w:t>
            </w:r>
          </w:p>
          <w:p w14:paraId="6DB0CF63" w14:textId="77777777" w:rsidR="001A4D54" w:rsidRPr="00953ACC" w:rsidRDefault="001A4D54" w:rsidP="00C168E5">
            <w:pPr>
              <w:pStyle w:val="TableParagraph"/>
              <w:numPr>
                <w:ilvl w:val="0"/>
                <w:numId w:val="41"/>
              </w:numPr>
              <w:tabs>
                <w:tab w:val="left" w:pos="627"/>
                <w:tab w:val="left" w:pos="628"/>
              </w:tabs>
              <w:spacing w:before="167" w:line="280" w:lineRule="auto"/>
              <w:ind w:left="233" w:right="283" w:hanging="233"/>
              <w:rPr>
                <w:sz w:val="20"/>
                <w:szCs w:val="20"/>
              </w:rPr>
            </w:pPr>
            <w:r w:rsidRPr="00953ACC">
              <w:rPr>
                <w:sz w:val="20"/>
                <w:szCs w:val="20"/>
              </w:rPr>
              <w:t>lengths and heights (e.g. long/short,</w:t>
            </w:r>
            <w:r w:rsidRPr="00953ACC">
              <w:rPr>
                <w:spacing w:val="-31"/>
                <w:sz w:val="20"/>
                <w:szCs w:val="20"/>
              </w:rPr>
              <w:t xml:space="preserve"> </w:t>
            </w:r>
            <w:r w:rsidRPr="00953ACC">
              <w:rPr>
                <w:sz w:val="20"/>
                <w:szCs w:val="20"/>
              </w:rPr>
              <w:t>longer/ shorter, tall/short,</w:t>
            </w:r>
            <w:r w:rsidRPr="00953ACC">
              <w:rPr>
                <w:spacing w:val="-4"/>
                <w:sz w:val="20"/>
                <w:szCs w:val="20"/>
              </w:rPr>
              <w:t xml:space="preserve"> </w:t>
            </w:r>
            <w:r w:rsidRPr="00953ACC">
              <w:rPr>
                <w:sz w:val="20"/>
                <w:szCs w:val="20"/>
              </w:rPr>
              <w:t>double/half)</w:t>
            </w:r>
          </w:p>
          <w:p w14:paraId="3310EA39" w14:textId="77777777" w:rsidR="001A4D54" w:rsidRPr="00953ACC" w:rsidRDefault="001A4D54" w:rsidP="00C168E5">
            <w:pPr>
              <w:pStyle w:val="TableParagraph"/>
              <w:numPr>
                <w:ilvl w:val="0"/>
                <w:numId w:val="41"/>
              </w:numPr>
              <w:tabs>
                <w:tab w:val="left" w:pos="627"/>
                <w:tab w:val="left" w:pos="628"/>
              </w:tabs>
              <w:spacing w:before="126" w:line="280" w:lineRule="auto"/>
              <w:ind w:left="233" w:right="49" w:hanging="233"/>
              <w:rPr>
                <w:sz w:val="20"/>
                <w:szCs w:val="20"/>
              </w:rPr>
            </w:pPr>
            <w:r w:rsidRPr="00953ACC">
              <w:rPr>
                <w:sz w:val="20"/>
                <w:szCs w:val="20"/>
              </w:rPr>
              <w:t>mass or weight (e.g. heavy/light, heavier</w:t>
            </w:r>
            <w:r w:rsidRPr="00953ACC">
              <w:rPr>
                <w:spacing w:val="-30"/>
                <w:sz w:val="20"/>
                <w:szCs w:val="20"/>
              </w:rPr>
              <w:t xml:space="preserve"> </w:t>
            </w:r>
            <w:r w:rsidRPr="00953ACC">
              <w:rPr>
                <w:sz w:val="20"/>
                <w:szCs w:val="20"/>
              </w:rPr>
              <w:t>than, lighter</w:t>
            </w:r>
            <w:r w:rsidRPr="00953ACC">
              <w:rPr>
                <w:spacing w:val="-1"/>
                <w:sz w:val="20"/>
                <w:szCs w:val="20"/>
              </w:rPr>
              <w:t xml:space="preserve"> </w:t>
            </w:r>
            <w:r w:rsidRPr="00953ACC">
              <w:rPr>
                <w:sz w:val="20"/>
                <w:szCs w:val="20"/>
              </w:rPr>
              <w:t>than)</w:t>
            </w:r>
          </w:p>
          <w:p w14:paraId="2AF65DDB" w14:textId="77777777" w:rsidR="001A4D54" w:rsidRPr="00953ACC" w:rsidRDefault="001A4D54" w:rsidP="00C168E5">
            <w:pPr>
              <w:pStyle w:val="TableParagraph"/>
              <w:numPr>
                <w:ilvl w:val="0"/>
                <w:numId w:val="41"/>
              </w:numPr>
              <w:tabs>
                <w:tab w:val="left" w:pos="627"/>
                <w:tab w:val="left" w:pos="628"/>
              </w:tabs>
              <w:spacing w:before="126" w:line="280" w:lineRule="auto"/>
              <w:ind w:left="233" w:right="259" w:hanging="233"/>
              <w:rPr>
                <w:sz w:val="20"/>
                <w:szCs w:val="20"/>
              </w:rPr>
            </w:pPr>
            <w:r w:rsidRPr="00953ACC">
              <w:rPr>
                <w:sz w:val="20"/>
                <w:szCs w:val="20"/>
              </w:rPr>
              <w:t>capacity/volume (e.g. full/empty, more</w:t>
            </w:r>
            <w:r w:rsidRPr="00953ACC">
              <w:rPr>
                <w:spacing w:val="-25"/>
                <w:sz w:val="20"/>
                <w:szCs w:val="20"/>
              </w:rPr>
              <w:t xml:space="preserve"> </w:t>
            </w:r>
            <w:r w:rsidRPr="00953ACC">
              <w:rPr>
                <w:sz w:val="20"/>
                <w:szCs w:val="20"/>
              </w:rPr>
              <w:t>than, less than, half, half full,</w:t>
            </w:r>
            <w:r w:rsidRPr="00953ACC">
              <w:rPr>
                <w:spacing w:val="-7"/>
                <w:sz w:val="20"/>
                <w:szCs w:val="20"/>
              </w:rPr>
              <w:t xml:space="preserve"> </w:t>
            </w:r>
            <w:r w:rsidRPr="00953ACC">
              <w:rPr>
                <w:sz w:val="20"/>
                <w:szCs w:val="20"/>
              </w:rPr>
              <w:t>quarter)</w:t>
            </w:r>
          </w:p>
          <w:p w14:paraId="487B6988" w14:textId="77777777" w:rsidR="001A4D54" w:rsidRPr="00953ACC" w:rsidRDefault="001A4D54" w:rsidP="00C168E5">
            <w:pPr>
              <w:pStyle w:val="TableParagraph"/>
              <w:numPr>
                <w:ilvl w:val="0"/>
                <w:numId w:val="41"/>
              </w:numPr>
              <w:tabs>
                <w:tab w:val="left" w:pos="627"/>
                <w:tab w:val="left" w:pos="628"/>
              </w:tabs>
              <w:spacing w:before="129"/>
              <w:ind w:left="233" w:hanging="233"/>
              <w:rPr>
                <w:sz w:val="20"/>
                <w:szCs w:val="20"/>
              </w:rPr>
            </w:pPr>
            <w:r w:rsidRPr="00953ACC">
              <w:rPr>
                <w:sz w:val="20"/>
                <w:szCs w:val="20"/>
              </w:rPr>
              <w:t>time (e.g. quicker, slower, earlier,</w:t>
            </w:r>
            <w:r w:rsidRPr="00953ACC">
              <w:rPr>
                <w:spacing w:val="-9"/>
                <w:sz w:val="20"/>
                <w:szCs w:val="20"/>
              </w:rPr>
              <w:t xml:space="preserve"> </w:t>
            </w:r>
            <w:r w:rsidRPr="00953ACC">
              <w:rPr>
                <w:sz w:val="20"/>
                <w:szCs w:val="20"/>
              </w:rPr>
              <w:t>later)</w:t>
            </w:r>
          </w:p>
          <w:p w14:paraId="418C717B" w14:textId="77777777" w:rsidR="001A4D54" w:rsidRPr="00953ACC" w:rsidRDefault="001A4D54" w:rsidP="00C168E5">
            <w:pPr>
              <w:pStyle w:val="TableParagraph"/>
              <w:numPr>
                <w:ilvl w:val="0"/>
                <w:numId w:val="40"/>
              </w:numPr>
              <w:tabs>
                <w:tab w:val="left" w:pos="627"/>
                <w:tab w:val="left" w:pos="628"/>
              </w:tabs>
              <w:spacing w:before="163"/>
              <w:ind w:left="233" w:hanging="233"/>
              <w:rPr>
                <w:sz w:val="20"/>
                <w:szCs w:val="20"/>
              </w:rPr>
            </w:pPr>
            <w:r w:rsidRPr="00953ACC">
              <w:rPr>
                <w:sz w:val="20"/>
                <w:szCs w:val="20"/>
              </w:rPr>
              <w:t>Measure and begin to record the</w:t>
            </w:r>
            <w:r w:rsidRPr="00953ACC">
              <w:rPr>
                <w:spacing w:val="-14"/>
                <w:sz w:val="20"/>
                <w:szCs w:val="20"/>
              </w:rPr>
              <w:t xml:space="preserve"> </w:t>
            </w:r>
            <w:r w:rsidRPr="00953ACC">
              <w:rPr>
                <w:sz w:val="20"/>
                <w:szCs w:val="20"/>
              </w:rPr>
              <w:t>following:</w:t>
            </w:r>
          </w:p>
          <w:p w14:paraId="43EA44D0" w14:textId="77777777" w:rsidR="001A4D54" w:rsidRPr="00953ACC" w:rsidRDefault="001A4D54" w:rsidP="00C168E5">
            <w:pPr>
              <w:pStyle w:val="TableParagraph"/>
              <w:numPr>
                <w:ilvl w:val="0"/>
                <w:numId w:val="39"/>
              </w:numPr>
              <w:tabs>
                <w:tab w:val="left" w:pos="627"/>
                <w:tab w:val="left" w:pos="628"/>
              </w:tabs>
              <w:spacing w:before="163"/>
              <w:ind w:left="233" w:hanging="233"/>
              <w:rPr>
                <w:sz w:val="20"/>
                <w:szCs w:val="20"/>
              </w:rPr>
            </w:pPr>
            <w:r w:rsidRPr="00953ACC">
              <w:rPr>
                <w:sz w:val="20"/>
                <w:szCs w:val="20"/>
              </w:rPr>
              <w:t>lengths and</w:t>
            </w:r>
            <w:r w:rsidRPr="00953ACC">
              <w:rPr>
                <w:spacing w:val="-3"/>
                <w:sz w:val="20"/>
                <w:szCs w:val="20"/>
              </w:rPr>
              <w:t xml:space="preserve"> </w:t>
            </w:r>
            <w:r w:rsidRPr="00953ACC">
              <w:rPr>
                <w:sz w:val="20"/>
                <w:szCs w:val="20"/>
              </w:rPr>
              <w:t>heights</w:t>
            </w:r>
          </w:p>
          <w:p w14:paraId="0D5EC432" w14:textId="77777777" w:rsidR="001A4D54" w:rsidRPr="00953ACC" w:rsidRDefault="001A4D54" w:rsidP="00C168E5">
            <w:pPr>
              <w:pStyle w:val="TableParagraph"/>
              <w:numPr>
                <w:ilvl w:val="0"/>
                <w:numId w:val="39"/>
              </w:numPr>
              <w:tabs>
                <w:tab w:val="left" w:pos="627"/>
                <w:tab w:val="left" w:pos="628"/>
              </w:tabs>
              <w:spacing w:before="163"/>
              <w:ind w:left="233" w:hanging="233"/>
              <w:rPr>
                <w:sz w:val="20"/>
                <w:szCs w:val="20"/>
              </w:rPr>
            </w:pPr>
            <w:r w:rsidRPr="00953ACC">
              <w:rPr>
                <w:sz w:val="20"/>
                <w:szCs w:val="20"/>
              </w:rPr>
              <w:t>mass/weight</w:t>
            </w:r>
          </w:p>
          <w:p w14:paraId="07996378" w14:textId="77777777" w:rsidR="001A4D54" w:rsidRPr="00953ACC" w:rsidRDefault="001A4D54" w:rsidP="00C168E5">
            <w:pPr>
              <w:pStyle w:val="TableParagraph"/>
              <w:numPr>
                <w:ilvl w:val="0"/>
                <w:numId w:val="39"/>
              </w:numPr>
              <w:tabs>
                <w:tab w:val="left" w:pos="627"/>
                <w:tab w:val="left" w:pos="628"/>
              </w:tabs>
              <w:spacing w:before="165"/>
              <w:ind w:left="233" w:hanging="233"/>
              <w:rPr>
                <w:sz w:val="20"/>
                <w:szCs w:val="20"/>
              </w:rPr>
            </w:pPr>
            <w:r w:rsidRPr="00953ACC">
              <w:rPr>
                <w:sz w:val="20"/>
                <w:szCs w:val="20"/>
              </w:rPr>
              <w:t>capacity and</w:t>
            </w:r>
            <w:r w:rsidRPr="00953ACC">
              <w:rPr>
                <w:spacing w:val="-5"/>
                <w:sz w:val="20"/>
                <w:szCs w:val="20"/>
              </w:rPr>
              <w:t xml:space="preserve"> </w:t>
            </w:r>
            <w:r w:rsidRPr="00953ACC">
              <w:rPr>
                <w:sz w:val="20"/>
                <w:szCs w:val="20"/>
              </w:rPr>
              <w:t>volume</w:t>
            </w:r>
          </w:p>
          <w:p w14:paraId="2289BA01" w14:textId="77777777" w:rsidR="001A4D54" w:rsidRPr="00953ACC" w:rsidRDefault="001A4D54" w:rsidP="00C168E5">
            <w:pPr>
              <w:pStyle w:val="TableParagraph"/>
              <w:numPr>
                <w:ilvl w:val="0"/>
                <w:numId w:val="39"/>
              </w:numPr>
              <w:tabs>
                <w:tab w:val="left" w:pos="627"/>
                <w:tab w:val="left" w:pos="628"/>
              </w:tabs>
              <w:spacing w:before="163"/>
              <w:ind w:left="233" w:hanging="233"/>
              <w:rPr>
                <w:sz w:val="20"/>
                <w:szCs w:val="20"/>
              </w:rPr>
            </w:pPr>
            <w:r w:rsidRPr="00953ACC">
              <w:rPr>
                <w:sz w:val="20"/>
                <w:szCs w:val="20"/>
              </w:rPr>
              <w:t>time (hours, minutes,</w:t>
            </w:r>
            <w:r w:rsidRPr="00953ACC">
              <w:rPr>
                <w:spacing w:val="-5"/>
                <w:sz w:val="20"/>
                <w:szCs w:val="20"/>
              </w:rPr>
              <w:t xml:space="preserve"> </w:t>
            </w:r>
            <w:r w:rsidRPr="00953ACC">
              <w:rPr>
                <w:sz w:val="20"/>
                <w:szCs w:val="20"/>
              </w:rPr>
              <w:t>seconds)</w:t>
            </w:r>
          </w:p>
          <w:p w14:paraId="18B16FD0" w14:textId="77777777" w:rsidR="001A4D54" w:rsidRPr="00953ACC" w:rsidRDefault="001A4D54" w:rsidP="00C168E5">
            <w:pPr>
              <w:pStyle w:val="TableParagraph"/>
              <w:numPr>
                <w:ilvl w:val="0"/>
                <w:numId w:val="38"/>
              </w:numPr>
              <w:tabs>
                <w:tab w:val="left" w:pos="628"/>
              </w:tabs>
              <w:spacing w:before="164" w:line="283" w:lineRule="auto"/>
              <w:ind w:left="233" w:right="481" w:hanging="233"/>
              <w:jc w:val="both"/>
              <w:rPr>
                <w:sz w:val="20"/>
                <w:szCs w:val="20"/>
              </w:rPr>
            </w:pPr>
            <w:proofErr w:type="spellStart"/>
            <w:r w:rsidRPr="00953ACC">
              <w:rPr>
                <w:sz w:val="20"/>
                <w:szCs w:val="20"/>
              </w:rPr>
              <w:t>recognise</w:t>
            </w:r>
            <w:proofErr w:type="spellEnd"/>
            <w:r w:rsidRPr="00953ACC">
              <w:rPr>
                <w:sz w:val="20"/>
                <w:szCs w:val="20"/>
              </w:rPr>
              <w:t xml:space="preserve"> and know the value of</w:t>
            </w:r>
            <w:r w:rsidRPr="00953ACC">
              <w:rPr>
                <w:spacing w:val="-24"/>
                <w:sz w:val="20"/>
                <w:szCs w:val="20"/>
              </w:rPr>
              <w:t xml:space="preserve"> </w:t>
            </w:r>
            <w:r w:rsidRPr="00953ACC">
              <w:rPr>
                <w:sz w:val="20"/>
                <w:szCs w:val="20"/>
              </w:rPr>
              <w:t>different denominations of coins and</w:t>
            </w:r>
            <w:r w:rsidRPr="00953ACC">
              <w:rPr>
                <w:spacing w:val="-2"/>
                <w:sz w:val="20"/>
                <w:szCs w:val="20"/>
              </w:rPr>
              <w:t xml:space="preserve"> </w:t>
            </w:r>
            <w:r w:rsidRPr="00953ACC">
              <w:rPr>
                <w:sz w:val="20"/>
                <w:szCs w:val="20"/>
              </w:rPr>
              <w:t>notes</w:t>
            </w:r>
          </w:p>
          <w:p w14:paraId="6A1B41EC" w14:textId="77777777" w:rsidR="001A4D54" w:rsidRPr="00953ACC" w:rsidRDefault="001A4D54" w:rsidP="00C168E5">
            <w:pPr>
              <w:pStyle w:val="TableParagraph"/>
              <w:numPr>
                <w:ilvl w:val="0"/>
                <w:numId w:val="38"/>
              </w:numPr>
              <w:tabs>
                <w:tab w:val="left" w:pos="628"/>
              </w:tabs>
              <w:spacing w:before="123" w:line="283" w:lineRule="auto"/>
              <w:ind w:left="233" w:right="114" w:hanging="233"/>
              <w:jc w:val="both"/>
              <w:rPr>
                <w:sz w:val="20"/>
                <w:szCs w:val="20"/>
              </w:rPr>
            </w:pPr>
            <w:r w:rsidRPr="00953ACC">
              <w:rPr>
                <w:sz w:val="20"/>
                <w:szCs w:val="20"/>
              </w:rPr>
              <w:t>sequence events in chronological order</w:t>
            </w:r>
            <w:r w:rsidRPr="00953ACC">
              <w:rPr>
                <w:spacing w:val="-27"/>
                <w:sz w:val="20"/>
                <w:szCs w:val="20"/>
              </w:rPr>
              <w:t xml:space="preserve"> </w:t>
            </w:r>
            <w:r w:rsidRPr="00953ACC">
              <w:rPr>
                <w:sz w:val="20"/>
                <w:szCs w:val="20"/>
              </w:rPr>
              <w:t>using language (e.g. before, after, next, first, today, tomorrow, morning, afternoon and</w:t>
            </w:r>
            <w:r w:rsidRPr="00953ACC">
              <w:rPr>
                <w:spacing w:val="-18"/>
                <w:sz w:val="20"/>
                <w:szCs w:val="20"/>
              </w:rPr>
              <w:t xml:space="preserve"> </w:t>
            </w:r>
            <w:r w:rsidRPr="00953ACC">
              <w:rPr>
                <w:sz w:val="20"/>
                <w:szCs w:val="20"/>
              </w:rPr>
              <w:t>evening)</w:t>
            </w:r>
          </w:p>
          <w:p w14:paraId="32BCDFE4" w14:textId="77777777" w:rsidR="001A4D54" w:rsidRPr="00953ACC" w:rsidRDefault="001A4D54" w:rsidP="00C168E5">
            <w:pPr>
              <w:pStyle w:val="TableParagraph"/>
              <w:numPr>
                <w:ilvl w:val="0"/>
                <w:numId w:val="38"/>
              </w:numPr>
              <w:tabs>
                <w:tab w:val="left" w:pos="627"/>
                <w:tab w:val="left" w:pos="628"/>
              </w:tabs>
              <w:spacing w:before="124" w:line="283" w:lineRule="auto"/>
              <w:ind w:left="233" w:right="347" w:hanging="233"/>
              <w:rPr>
                <w:sz w:val="20"/>
                <w:szCs w:val="20"/>
              </w:rPr>
            </w:pPr>
            <w:proofErr w:type="spellStart"/>
            <w:r w:rsidRPr="00953ACC">
              <w:rPr>
                <w:sz w:val="20"/>
                <w:szCs w:val="20"/>
              </w:rPr>
              <w:lastRenderedPageBreak/>
              <w:t>recognise</w:t>
            </w:r>
            <w:proofErr w:type="spellEnd"/>
            <w:r w:rsidRPr="00953ACC">
              <w:rPr>
                <w:sz w:val="20"/>
                <w:szCs w:val="20"/>
              </w:rPr>
              <w:t xml:space="preserve"> and use the language relating</w:t>
            </w:r>
            <w:r w:rsidRPr="00953ACC">
              <w:rPr>
                <w:spacing w:val="-26"/>
                <w:sz w:val="20"/>
                <w:szCs w:val="20"/>
              </w:rPr>
              <w:t xml:space="preserve"> </w:t>
            </w:r>
            <w:r w:rsidRPr="00953ACC">
              <w:rPr>
                <w:sz w:val="20"/>
                <w:szCs w:val="20"/>
              </w:rPr>
              <w:t>to dates, including days of the week, weeks, months and years</w:t>
            </w:r>
          </w:p>
          <w:p w14:paraId="12E5E98D" w14:textId="77777777" w:rsidR="001A4D54" w:rsidRPr="00953ACC" w:rsidRDefault="001A4D54" w:rsidP="00C168E5">
            <w:pPr>
              <w:pStyle w:val="TableParagraph"/>
              <w:numPr>
                <w:ilvl w:val="0"/>
                <w:numId w:val="38"/>
              </w:numPr>
              <w:tabs>
                <w:tab w:val="left" w:pos="627"/>
                <w:tab w:val="left" w:pos="628"/>
              </w:tabs>
              <w:spacing w:before="123" w:line="283" w:lineRule="auto"/>
              <w:ind w:left="233" w:right="104" w:hanging="233"/>
              <w:rPr>
                <w:sz w:val="20"/>
                <w:szCs w:val="20"/>
              </w:rPr>
            </w:pPr>
            <w:r w:rsidRPr="00953ACC">
              <w:rPr>
                <w:sz w:val="20"/>
                <w:szCs w:val="20"/>
              </w:rPr>
              <w:t>tell the time to the hour and half past the</w:t>
            </w:r>
            <w:r w:rsidRPr="00953ACC">
              <w:rPr>
                <w:spacing w:val="-24"/>
                <w:sz w:val="20"/>
                <w:szCs w:val="20"/>
              </w:rPr>
              <w:t xml:space="preserve"> </w:t>
            </w:r>
            <w:r w:rsidRPr="00953ACC">
              <w:rPr>
                <w:sz w:val="20"/>
                <w:szCs w:val="20"/>
              </w:rPr>
              <w:t>hour and draw the hands on a clock</w:t>
            </w:r>
            <w:r w:rsidRPr="00953ACC">
              <w:rPr>
                <w:spacing w:val="-7"/>
                <w:sz w:val="20"/>
                <w:szCs w:val="20"/>
              </w:rPr>
              <w:t xml:space="preserve"> </w:t>
            </w:r>
            <w:r w:rsidRPr="00953ACC">
              <w:rPr>
                <w:sz w:val="20"/>
                <w:szCs w:val="20"/>
              </w:rPr>
              <w:t>face</w:t>
            </w:r>
          </w:p>
        </w:tc>
        <w:tc>
          <w:tcPr>
            <w:tcW w:w="3569" w:type="dxa"/>
          </w:tcPr>
          <w:p w14:paraId="193D70C9" w14:textId="77777777" w:rsidR="001A4D54" w:rsidRPr="00953ACC" w:rsidRDefault="001A4D54" w:rsidP="00C168E5">
            <w:pPr>
              <w:pStyle w:val="TableParagraph"/>
              <w:spacing w:before="49"/>
              <w:ind w:left="233" w:hanging="233"/>
              <w:rPr>
                <w:sz w:val="20"/>
                <w:szCs w:val="20"/>
              </w:rPr>
            </w:pPr>
            <w:r w:rsidRPr="00953ACC">
              <w:rPr>
                <w:sz w:val="20"/>
                <w:szCs w:val="20"/>
              </w:rPr>
              <w:lastRenderedPageBreak/>
              <w:t>Pupils should be taught to:</w:t>
            </w:r>
          </w:p>
          <w:p w14:paraId="651C8916" w14:textId="77777777" w:rsidR="001A4D54" w:rsidRPr="00953ACC" w:rsidRDefault="001A4D54" w:rsidP="00C168E5">
            <w:pPr>
              <w:pStyle w:val="TableParagraph"/>
              <w:numPr>
                <w:ilvl w:val="0"/>
                <w:numId w:val="37"/>
              </w:numPr>
              <w:tabs>
                <w:tab w:val="left" w:pos="628"/>
                <w:tab w:val="left" w:pos="629"/>
              </w:tabs>
              <w:spacing w:line="285" w:lineRule="auto"/>
              <w:ind w:left="233" w:right="113" w:hanging="233"/>
              <w:rPr>
                <w:sz w:val="20"/>
                <w:szCs w:val="20"/>
              </w:rPr>
            </w:pPr>
            <w:r w:rsidRPr="00953ACC">
              <w:rPr>
                <w:sz w:val="20"/>
                <w:szCs w:val="20"/>
              </w:rPr>
              <w:t>choose and use appropriate standard units</w:t>
            </w:r>
            <w:r w:rsidRPr="00953ACC">
              <w:rPr>
                <w:spacing w:val="-26"/>
                <w:sz w:val="20"/>
                <w:szCs w:val="20"/>
              </w:rPr>
              <w:t xml:space="preserve"> </w:t>
            </w:r>
            <w:r w:rsidRPr="00953ACC">
              <w:rPr>
                <w:sz w:val="20"/>
                <w:szCs w:val="20"/>
              </w:rPr>
              <w:t>to estimate and measure length/height in any direction (m/cm); mass (kg/g); temperature (°C); capacity (</w:t>
            </w:r>
            <w:proofErr w:type="spellStart"/>
            <w:r w:rsidRPr="00953ACC">
              <w:rPr>
                <w:sz w:val="20"/>
                <w:szCs w:val="20"/>
              </w:rPr>
              <w:t>litres</w:t>
            </w:r>
            <w:proofErr w:type="spellEnd"/>
            <w:r w:rsidRPr="00953ACC">
              <w:rPr>
                <w:sz w:val="20"/>
                <w:szCs w:val="20"/>
              </w:rPr>
              <w:t>/ml) to the nearest appropriate unit, using rulers, scales, thermometers and measuring</w:t>
            </w:r>
            <w:r w:rsidRPr="00953ACC">
              <w:rPr>
                <w:spacing w:val="-4"/>
                <w:sz w:val="20"/>
                <w:szCs w:val="20"/>
              </w:rPr>
              <w:t xml:space="preserve"> </w:t>
            </w:r>
            <w:r w:rsidRPr="00953ACC">
              <w:rPr>
                <w:sz w:val="20"/>
                <w:szCs w:val="20"/>
              </w:rPr>
              <w:t>vessels</w:t>
            </w:r>
          </w:p>
          <w:p w14:paraId="12C4086E" w14:textId="77777777" w:rsidR="001A4D54" w:rsidRPr="00953ACC" w:rsidRDefault="001A4D54" w:rsidP="00C168E5">
            <w:pPr>
              <w:pStyle w:val="TableParagraph"/>
              <w:numPr>
                <w:ilvl w:val="0"/>
                <w:numId w:val="37"/>
              </w:numPr>
              <w:tabs>
                <w:tab w:val="left" w:pos="628"/>
                <w:tab w:val="left" w:pos="629"/>
              </w:tabs>
              <w:spacing w:before="119" w:line="283" w:lineRule="auto"/>
              <w:ind w:left="233" w:right="335" w:hanging="233"/>
              <w:rPr>
                <w:sz w:val="20"/>
                <w:szCs w:val="20"/>
              </w:rPr>
            </w:pPr>
            <w:r w:rsidRPr="00953ACC">
              <w:rPr>
                <w:sz w:val="20"/>
                <w:szCs w:val="20"/>
              </w:rPr>
              <w:t>compare and order lengths, mass,</w:t>
            </w:r>
            <w:r w:rsidRPr="00953ACC">
              <w:rPr>
                <w:spacing w:val="-23"/>
                <w:sz w:val="20"/>
                <w:szCs w:val="20"/>
              </w:rPr>
              <w:t xml:space="preserve"> </w:t>
            </w:r>
            <w:r w:rsidRPr="00953ACC">
              <w:rPr>
                <w:sz w:val="20"/>
                <w:szCs w:val="20"/>
              </w:rPr>
              <w:t>volume/ capacity and record the results using &lt;, &gt; and =</w:t>
            </w:r>
          </w:p>
          <w:p w14:paraId="05842BF9" w14:textId="77777777" w:rsidR="001A4D54" w:rsidRPr="00953ACC" w:rsidRDefault="001A4D54" w:rsidP="00C168E5">
            <w:pPr>
              <w:pStyle w:val="TableParagraph"/>
              <w:numPr>
                <w:ilvl w:val="0"/>
                <w:numId w:val="37"/>
              </w:numPr>
              <w:tabs>
                <w:tab w:val="left" w:pos="628"/>
                <w:tab w:val="left" w:pos="629"/>
              </w:tabs>
              <w:spacing w:before="124" w:line="283" w:lineRule="auto"/>
              <w:ind w:left="233" w:right="265" w:hanging="233"/>
              <w:rPr>
                <w:sz w:val="20"/>
                <w:szCs w:val="20"/>
              </w:rPr>
            </w:pPr>
            <w:proofErr w:type="spellStart"/>
            <w:r w:rsidRPr="00953ACC">
              <w:rPr>
                <w:sz w:val="20"/>
                <w:szCs w:val="20"/>
              </w:rPr>
              <w:t>recognise</w:t>
            </w:r>
            <w:proofErr w:type="spellEnd"/>
            <w:r w:rsidRPr="00953ACC">
              <w:rPr>
                <w:sz w:val="20"/>
                <w:szCs w:val="20"/>
              </w:rPr>
              <w:t xml:space="preserve"> and use symbols for pounds (£) and pence (p); combine amounts to make a particular</w:t>
            </w:r>
            <w:r w:rsidRPr="00953ACC">
              <w:rPr>
                <w:spacing w:val="1"/>
                <w:sz w:val="20"/>
                <w:szCs w:val="20"/>
              </w:rPr>
              <w:t xml:space="preserve"> </w:t>
            </w:r>
            <w:r w:rsidRPr="00953ACC">
              <w:rPr>
                <w:sz w:val="20"/>
                <w:szCs w:val="20"/>
              </w:rPr>
              <w:t>value</w:t>
            </w:r>
          </w:p>
          <w:p w14:paraId="3A9791ED" w14:textId="77777777" w:rsidR="001A4D54" w:rsidRPr="00953ACC" w:rsidRDefault="001A4D54" w:rsidP="00C168E5">
            <w:pPr>
              <w:pStyle w:val="TableParagraph"/>
              <w:numPr>
                <w:ilvl w:val="0"/>
                <w:numId w:val="37"/>
              </w:numPr>
              <w:tabs>
                <w:tab w:val="left" w:pos="628"/>
                <w:tab w:val="left" w:pos="629"/>
              </w:tabs>
              <w:spacing w:before="123" w:line="283" w:lineRule="auto"/>
              <w:ind w:left="233" w:right="116" w:hanging="233"/>
              <w:rPr>
                <w:sz w:val="20"/>
                <w:szCs w:val="20"/>
              </w:rPr>
            </w:pPr>
            <w:r w:rsidRPr="00953ACC">
              <w:rPr>
                <w:sz w:val="20"/>
                <w:szCs w:val="20"/>
              </w:rPr>
              <w:t>find different combinations of coins that</w:t>
            </w:r>
            <w:r w:rsidRPr="00953ACC">
              <w:rPr>
                <w:spacing w:val="-29"/>
                <w:sz w:val="20"/>
                <w:szCs w:val="20"/>
              </w:rPr>
              <w:t xml:space="preserve"> </w:t>
            </w:r>
            <w:r w:rsidRPr="00953ACC">
              <w:rPr>
                <w:sz w:val="20"/>
                <w:szCs w:val="20"/>
              </w:rPr>
              <w:t>equal the same amounts of</w:t>
            </w:r>
            <w:r w:rsidRPr="00953ACC">
              <w:rPr>
                <w:spacing w:val="-6"/>
                <w:sz w:val="20"/>
                <w:szCs w:val="20"/>
              </w:rPr>
              <w:t xml:space="preserve"> </w:t>
            </w:r>
            <w:r w:rsidRPr="00953ACC">
              <w:rPr>
                <w:sz w:val="20"/>
                <w:szCs w:val="20"/>
              </w:rPr>
              <w:t>money</w:t>
            </w:r>
          </w:p>
          <w:p w14:paraId="63C5F9DA" w14:textId="77777777" w:rsidR="001A4D54" w:rsidRPr="00953ACC" w:rsidRDefault="001A4D54" w:rsidP="00C168E5">
            <w:pPr>
              <w:pStyle w:val="TableParagraph"/>
              <w:numPr>
                <w:ilvl w:val="0"/>
                <w:numId w:val="37"/>
              </w:numPr>
              <w:tabs>
                <w:tab w:val="left" w:pos="628"/>
                <w:tab w:val="left" w:pos="629"/>
              </w:tabs>
              <w:spacing w:before="123" w:line="283" w:lineRule="auto"/>
              <w:ind w:left="233" w:right="70" w:hanging="233"/>
              <w:rPr>
                <w:sz w:val="20"/>
                <w:szCs w:val="20"/>
              </w:rPr>
            </w:pPr>
            <w:r w:rsidRPr="00953ACC">
              <w:rPr>
                <w:sz w:val="20"/>
                <w:szCs w:val="20"/>
              </w:rPr>
              <w:t>solve simple problems in a practical context involving addition and subtraction of money</w:t>
            </w:r>
            <w:r w:rsidRPr="00953ACC">
              <w:rPr>
                <w:spacing w:val="-29"/>
                <w:sz w:val="20"/>
                <w:szCs w:val="20"/>
              </w:rPr>
              <w:t xml:space="preserve"> </w:t>
            </w:r>
            <w:r w:rsidRPr="00953ACC">
              <w:rPr>
                <w:sz w:val="20"/>
                <w:szCs w:val="20"/>
              </w:rPr>
              <w:t>of the same unit, including giving</w:t>
            </w:r>
            <w:r w:rsidRPr="00953ACC">
              <w:rPr>
                <w:spacing w:val="-11"/>
                <w:sz w:val="20"/>
                <w:szCs w:val="20"/>
              </w:rPr>
              <w:t xml:space="preserve"> </w:t>
            </w:r>
            <w:r w:rsidRPr="00953ACC">
              <w:rPr>
                <w:sz w:val="20"/>
                <w:szCs w:val="20"/>
              </w:rPr>
              <w:t>change</w:t>
            </w:r>
          </w:p>
          <w:p w14:paraId="3D0F0859" w14:textId="77777777" w:rsidR="001A4D54" w:rsidRPr="00953ACC" w:rsidRDefault="001A4D54" w:rsidP="00C168E5">
            <w:pPr>
              <w:pStyle w:val="TableParagraph"/>
              <w:numPr>
                <w:ilvl w:val="0"/>
                <w:numId w:val="37"/>
              </w:numPr>
              <w:tabs>
                <w:tab w:val="left" w:pos="628"/>
                <w:tab w:val="left" w:pos="629"/>
              </w:tabs>
              <w:spacing w:before="124"/>
              <w:ind w:left="233" w:hanging="233"/>
              <w:rPr>
                <w:sz w:val="20"/>
                <w:szCs w:val="20"/>
              </w:rPr>
            </w:pPr>
            <w:r w:rsidRPr="00953ACC">
              <w:rPr>
                <w:sz w:val="20"/>
                <w:szCs w:val="20"/>
              </w:rPr>
              <w:t>compare and sequence intervals of</w:t>
            </w:r>
            <w:r w:rsidRPr="00953ACC">
              <w:rPr>
                <w:spacing w:val="-6"/>
                <w:sz w:val="20"/>
                <w:szCs w:val="20"/>
              </w:rPr>
              <w:t xml:space="preserve"> </w:t>
            </w:r>
            <w:r w:rsidRPr="00953ACC">
              <w:rPr>
                <w:sz w:val="20"/>
                <w:szCs w:val="20"/>
              </w:rPr>
              <w:t>time</w:t>
            </w:r>
          </w:p>
          <w:p w14:paraId="04C0043E" w14:textId="77777777" w:rsidR="001A4D54" w:rsidRPr="00953ACC" w:rsidRDefault="001A4D54" w:rsidP="00C168E5">
            <w:pPr>
              <w:pStyle w:val="TableParagraph"/>
              <w:numPr>
                <w:ilvl w:val="0"/>
                <w:numId w:val="37"/>
              </w:numPr>
              <w:tabs>
                <w:tab w:val="left" w:pos="628"/>
                <w:tab w:val="left" w:pos="629"/>
              </w:tabs>
              <w:spacing w:before="163" w:line="285" w:lineRule="auto"/>
              <w:ind w:left="233" w:right="236" w:hanging="233"/>
              <w:rPr>
                <w:sz w:val="20"/>
                <w:szCs w:val="20"/>
              </w:rPr>
            </w:pPr>
            <w:r w:rsidRPr="00953ACC">
              <w:rPr>
                <w:sz w:val="20"/>
                <w:szCs w:val="20"/>
              </w:rPr>
              <w:t xml:space="preserve">tell and write time to five minutes, including quarter past/to the hour </w:t>
            </w:r>
            <w:r w:rsidRPr="00953ACC">
              <w:rPr>
                <w:sz w:val="20"/>
                <w:szCs w:val="20"/>
              </w:rPr>
              <w:lastRenderedPageBreak/>
              <w:t>and draw the</w:t>
            </w:r>
            <w:r w:rsidRPr="00953ACC">
              <w:rPr>
                <w:spacing w:val="-26"/>
                <w:sz w:val="20"/>
                <w:szCs w:val="20"/>
              </w:rPr>
              <w:t xml:space="preserve"> </w:t>
            </w:r>
            <w:r w:rsidRPr="00953ACC">
              <w:rPr>
                <w:sz w:val="20"/>
                <w:szCs w:val="20"/>
              </w:rPr>
              <w:t>hands on a clock face to show these</w:t>
            </w:r>
            <w:r w:rsidRPr="00953ACC">
              <w:rPr>
                <w:spacing w:val="-10"/>
                <w:sz w:val="20"/>
                <w:szCs w:val="20"/>
              </w:rPr>
              <w:t xml:space="preserve"> </w:t>
            </w:r>
            <w:r w:rsidRPr="00953ACC">
              <w:rPr>
                <w:sz w:val="20"/>
                <w:szCs w:val="20"/>
              </w:rPr>
              <w:t>times</w:t>
            </w:r>
          </w:p>
          <w:p w14:paraId="556F840E" w14:textId="77777777" w:rsidR="001A4D54" w:rsidRPr="00953ACC" w:rsidRDefault="001A4D54" w:rsidP="00C168E5">
            <w:pPr>
              <w:pStyle w:val="TableParagraph"/>
              <w:numPr>
                <w:ilvl w:val="0"/>
                <w:numId w:val="37"/>
              </w:numPr>
              <w:tabs>
                <w:tab w:val="left" w:pos="628"/>
                <w:tab w:val="left" w:pos="629"/>
              </w:tabs>
              <w:spacing w:before="119" w:line="280" w:lineRule="auto"/>
              <w:ind w:left="233" w:right="279" w:hanging="233"/>
              <w:rPr>
                <w:sz w:val="20"/>
                <w:szCs w:val="20"/>
              </w:rPr>
            </w:pPr>
            <w:r w:rsidRPr="00953ACC">
              <w:rPr>
                <w:sz w:val="20"/>
                <w:szCs w:val="20"/>
              </w:rPr>
              <w:t>know the number of minutes in an hour</w:t>
            </w:r>
            <w:r w:rsidRPr="00953ACC">
              <w:rPr>
                <w:spacing w:val="-21"/>
                <w:sz w:val="20"/>
                <w:szCs w:val="20"/>
              </w:rPr>
              <w:t xml:space="preserve"> </w:t>
            </w:r>
            <w:r w:rsidRPr="00953ACC">
              <w:rPr>
                <w:sz w:val="20"/>
                <w:szCs w:val="20"/>
              </w:rPr>
              <w:t>and the number of hours in a</w:t>
            </w:r>
            <w:r w:rsidRPr="00953ACC">
              <w:rPr>
                <w:spacing w:val="-3"/>
                <w:sz w:val="20"/>
                <w:szCs w:val="20"/>
              </w:rPr>
              <w:t xml:space="preserve"> </w:t>
            </w:r>
            <w:r w:rsidRPr="00953ACC">
              <w:rPr>
                <w:sz w:val="20"/>
                <w:szCs w:val="20"/>
              </w:rPr>
              <w:t>day</w:t>
            </w:r>
          </w:p>
        </w:tc>
        <w:tc>
          <w:tcPr>
            <w:tcW w:w="3568" w:type="dxa"/>
          </w:tcPr>
          <w:p w14:paraId="3229FC81" w14:textId="77777777" w:rsidR="001A4D54" w:rsidRPr="00953ACC" w:rsidRDefault="001A4D54" w:rsidP="00C168E5">
            <w:pPr>
              <w:pStyle w:val="TableParagraph"/>
              <w:spacing w:before="49"/>
              <w:ind w:left="233" w:hanging="233"/>
              <w:rPr>
                <w:sz w:val="20"/>
                <w:szCs w:val="20"/>
              </w:rPr>
            </w:pPr>
            <w:r w:rsidRPr="00953ACC">
              <w:rPr>
                <w:sz w:val="20"/>
                <w:szCs w:val="20"/>
              </w:rPr>
              <w:lastRenderedPageBreak/>
              <w:t>Pupils should be taught to:</w:t>
            </w:r>
          </w:p>
          <w:p w14:paraId="0FC8BE87" w14:textId="77777777" w:rsidR="001A4D54" w:rsidRPr="00953ACC" w:rsidRDefault="001A4D54" w:rsidP="00C168E5">
            <w:pPr>
              <w:pStyle w:val="TableParagraph"/>
              <w:numPr>
                <w:ilvl w:val="0"/>
                <w:numId w:val="36"/>
              </w:numPr>
              <w:tabs>
                <w:tab w:val="left" w:pos="628"/>
                <w:tab w:val="left" w:pos="629"/>
              </w:tabs>
              <w:spacing w:line="285" w:lineRule="auto"/>
              <w:ind w:left="233" w:right="93" w:hanging="233"/>
              <w:rPr>
                <w:sz w:val="20"/>
                <w:szCs w:val="20"/>
              </w:rPr>
            </w:pPr>
            <w:r w:rsidRPr="00953ACC">
              <w:rPr>
                <w:sz w:val="20"/>
                <w:szCs w:val="20"/>
              </w:rPr>
              <w:t>measure, compare, add and subtract:</w:t>
            </w:r>
            <w:r w:rsidRPr="00953ACC">
              <w:rPr>
                <w:spacing w:val="-27"/>
                <w:sz w:val="20"/>
                <w:szCs w:val="20"/>
              </w:rPr>
              <w:t xml:space="preserve"> </w:t>
            </w:r>
            <w:r w:rsidRPr="00953ACC">
              <w:rPr>
                <w:sz w:val="20"/>
                <w:szCs w:val="20"/>
              </w:rPr>
              <w:t>lengths (m/cm/mm); mass (kg/g); volume/capacity (l/ml)</w:t>
            </w:r>
          </w:p>
          <w:p w14:paraId="2341F678" w14:textId="77777777" w:rsidR="00F02DD6" w:rsidRPr="00953ACC" w:rsidRDefault="00F02DD6" w:rsidP="00C168E5">
            <w:pPr>
              <w:pStyle w:val="TableParagraph"/>
              <w:numPr>
                <w:ilvl w:val="0"/>
                <w:numId w:val="36"/>
              </w:numPr>
              <w:tabs>
                <w:tab w:val="left" w:pos="628"/>
                <w:tab w:val="left" w:pos="629"/>
              </w:tabs>
              <w:spacing w:before="154"/>
              <w:ind w:left="233" w:hanging="233"/>
              <w:rPr>
                <w:sz w:val="20"/>
                <w:szCs w:val="20"/>
              </w:rPr>
            </w:pPr>
            <w:r w:rsidRPr="00953ACC">
              <w:rPr>
                <w:sz w:val="20"/>
                <w:szCs w:val="20"/>
              </w:rPr>
              <w:t>convert between different units of</w:t>
            </w:r>
            <w:r w:rsidRPr="00953ACC">
              <w:rPr>
                <w:spacing w:val="-11"/>
                <w:sz w:val="20"/>
                <w:szCs w:val="20"/>
              </w:rPr>
              <w:t xml:space="preserve"> </w:t>
            </w:r>
            <w:r w:rsidRPr="00953ACC">
              <w:rPr>
                <w:sz w:val="20"/>
                <w:szCs w:val="20"/>
              </w:rPr>
              <w:t>measure</w:t>
            </w:r>
          </w:p>
          <w:p w14:paraId="349920A0" w14:textId="77777777" w:rsidR="00F02DD6" w:rsidRPr="00953ACC" w:rsidRDefault="00F02DD6" w:rsidP="00C168E5">
            <w:pPr>
              <w:pStyle w:val="TableParagraph"/>
              <w:spacing w:before="43"/>
              <w:ind w:left="233" w:hanging="233"/>
              <w:rPr>
                <w:sz w:val="20"/>
                <w:szCs w:val="20"/>
              </w:rPr>
            </w:pPr>
            <w:r w:rsidRPr="00953ACC">
              <w:rPr>
                <w:sz w:val="20"/>
                <w:szCs w:val="20"/>
              </w:rPr>
              <w:t xml:space="preserve">(e.g. </w:t>
            </w:r>
            <w:proofErr w:type="spellStart"/>
            <w:r w:rsidRPr="00953ACC">
              <w:rPr>
                <w:sz w:val="20"/>
                <w:szCs w:val="20"/>
              </w:rPr>
              <w:t>kilometre</w:t>
            </w:r>
            <w:proofErr w:type="spellEnd"/>
            <w:r w:rsidRPr="00953ACC">
              <w:rPr>
                <w:sz w:val="20"/>
                <w:szCs w:val="20"/>
              </w:rPr>
              <w:t xml:space="preserve"> to </w:t>
            </w:r>
            <w:proofErr w:type="spellStart"/>
            <w:r w:rsidRPr="00953ACC">
              <w:rPr>
                <w:sz w:val="20"/>
                <w:szCs w:val="20"/>
              </w:rPr>
              <w:t>metre</w:t>
            </w:r>
            <w:proofErr w:type="spellEnd"/>
            <w:r w:rsidRPr="00953ACC">
              <w:rPr>
                <w:sz w:val="20"/>
                <w:szCs w:val="20"/>
              </w:rPr>
              <w:t>; hour to minute)</w:t>
            </w:r>
          </w:p>
          <w:p w14:paraId="71857B74" w14:textId="77777777" w:rsidR="001A4D54" w:rsidRPr="00953ACC" w:rsidRDefault="001A4D54" w:rsidP="00C168E5">
            <w:pPr>
              <w:pStyle w:val="TableParagraph"/>
              <w:numPr>
                <w:ilvl w:val="0"/>
                <w:numId w:val="36"/>
              </w:numPr>
              <w:tabs>
                <w:tab w:val="left" w:pos="628"/>
                <w:tab w:val="left" w:pos="629"/>
              </w:tabs>
              <w:spacing w:before="119"/>
              <w:ind w:left="233" w:hanging="233"/>
              <w:rPr>
                <w:sz w:val="20"/>
                <w:szCs w:val="20"/>
              </w:rPr>
            </w:pPr>
            <w:r w:rsidRPr="00953ACC">
              <w:rPr>
                <w:sz w:val="20"/>
                <w:szCs w:val="20"/>
              </w:rPr>
              <w:t>measure the perimeter of simple 2-D</w:t>
            </w:r>
            <w:r w:rsidRPr="00953ACC">
              <w:rPr>
                <w:spacing w:val="-17"/>
                <w:sz w:val="20"/>
                <w:szCs w:val="20"/>
              </w:rPr>
              <w:t xml:space="preserve"> </w:t>
            </w:r>
            <w:r w:rsidRPr="00953ACC">
              <w:rPr>
                <w:sz w:val="20"/>
                <w:szCs w:val="20"/>
              </w:rPr>
              <w:t>shapes</w:t>
            </w:r>
          </w:p>
          <w:p w14:paraId="28DE0F79" w14:textId="77777777" w:rsidR="00F02DD6" w:rsidRPr="00953ACC" w:rsidRDefault="00F02DD6" w:rsidP="00C168E5">
            <w:pPr>
              <w:pStyle w:val="TableParagraph"/>
              <w:numPr>
                <w:ilvl w:val="0"/>
                <w:numId w:val="36"/>
              </w:numPr>
              <w:tabs>
                <w:tab w:val="left" w:pos="628"/>
                <w:tab w:val="left" w:pos="629"/>
              </w:tabs>
              <w:spacing w:before="119"/>
              <w:ind w:left="233" w:hanging="233"/>
              <w:rPr>
                <w:sz w:val="20"/>
                <w:szCs w:val="20"/>
              </w:rPr>
            </w:pPr>
            <w:r w:rsidRPr="00953ACC">
              <w:rPr>
                <w:sz w:val="20"/>
                <w:szCs w:val="20"/>
              </w:rPr>
              <w:t xml:space="preserve">calculate the perimeter of a rectilinear figure (including squares) in </w:t>
            </w:r>
            <w:proofErr w:type="spellStart"/>
            <w:r w:rsidRPr="00953ACC">
              <w:rPr>
                <w:sz w:val="20"/>
                <w:szCs w:val="20"/>
              </w:rPr>
              <w:t>centimetres</w:t>
            </w:r>
            <w:proofErr w:type="spellEnd"/>
            <w:r w:rsidRPr="00953ACC">
              <w:rPr>
                <w:sz w:val="20"/>
                <w:szCs w:val="20"/>
              </w:rPr>
              <w:t xml:space="preserve"> and</w:t>
            </w:r>
            <w:r w:rsidRPr="00953ACC">
              <w:rPr>
                <w:spacing w:val="-2"/>
                <w:sz w:val="20"/>
                <w:szCs w:val="20"/>
              </w:rPr>
              <w:t xml:space="preserve"> </w:t>
            </w:r>
            <w:proofErr w:type="spellStart"/>
            <w:r w:rsidRPr="00953ACC">
              <w:rPr>
                <w:sz w:val="20"/>
                <w:szCs w:val="20"/>
              </w:rPr>
              <w:t>metres</w:t>
            </w:r>
            <w:proofErr w:type="spellEnd"/>
          </w:p>
          <w:p w14:paraId="6A045205" w14:textId="77777777" w:rsidR="00F02DD6" w:rsidRPr="00953ACC" w:rsidRDefault="00F02DD6" w:rsidP="00C168E5">
            <w:pPr>
              <w:pStyle w:val="TableParagraph"/>
              <w:numPr>
                <w:ilvl w:val="0"/>
                <w:numId w:val="36"/>
              </w:numPr>
              <w:tabs>
                <w:tab w:val="left" w:pos="628"/>
                <w:tab w:val="left" w:pos="629"/>
              </w:tabs>
              <w:spacing w:before="123"/>
              <w:ind w:left="233" w:hanging="233"/>
              <w:rPr>
                <w:sz w:val="20"/>
                <w:szCs w:val="20"/>
              </w:rPr>
            </w:pPr>
            <w:r w:rsidRPr="00953ACC">
              <w:rPr>
                <w:sz w:val="20"/>
                <w:szCs w:val="20"/>
              </w:rPr>
              <w:t>find the area of rectilinear shapes by</w:t>
            </w:r>
            <w:r w:rsidRPr="00953ACC">
              <w:rPr>
                <w:spacing w:val="-26"/>
                <w:sz w:val="20"/>
                <w:szCs w:val="20"/>
              </w:rPr>
              <w:t xml:space="preserve"> </w:t>
            </w:r>
            <w:r w:rsidRPr="00953ACC">
              <w:rPr>
                <w:sz w:val="20"/>
                <w:szCs w:val="20"/>
              </w:rPr>
              <w:t>counting</w:t>
            </w:r>
          </w:p>
          <w:p w14:paraId="42CB8B71" w14:textId="77777777" w:rsidR="001A4D54" w:rsidRPr="00953ACC" w:rsidRDefault="001A4D54" w:rsidP="00C168E5">
            <w:pPr>
              <w:pStyle w:val="TableParagraph"/>
              <w:numPr>
                <w:ilvl w:val="0"/>
                <w:numId w:val="36"/>
              </w:numPr>
              <w:tabs>
                <w:tab w:val="left" w:pos="628"/>
                <w:tab w:val="left" w:pos="629"/>
              </w:tabs>
              <w:spacing w:before="163" w:line="283" w:lineRule="auto"/>
              <w:ind w:left="233" w:right="346" w:hanging="233"/>
              <w:rPr>
                <w:sz w:val="20"/>
                <w:szCs w:val="20"/>
              </w:rPr>
            </w:pPr>
            <w:r w:rsidRPr="00953ACC">
              <w:rPr>
                <w:sz w:val="20"/>
                <w:szCs w:val="20"/>
              </w:rPr>
              <w:t>add and subtract amounts of money</w:t>
            </w:r>
            <w:r w:rsidRPr="00953ACC">
              <w:rPr>
                <w:spacing w:val="-25"/>
                <w:sz w:val="20"/>
                <w:szCs w:val="20"/>
              </w:rPr>
              <w:t xml:space="preserve"> </w:t>
            </w:r>
            <w:r w:rsidRPr="00953ACC">
              <w:rPr>
                <w:sz w:val="20"/>
                <w:szCs w:val="20"/>
              </w:rPr>
              <w:t>giving change, using both £ and p in practical contexts</w:t>
            </w:r>
          </w:p>
          <w:p w14:paraId="15B15109" w14:textId="77777777" w:rsidR="001A4D54" w:rsidRPr="00953ACC" w:rsidRDefault="001A4D54" w:rsidP="00C168E5">
            <w:pPr>
              <w:pStyle w:val="TableParagraph"/>
              <w:numPr>
                <w:ilvl w:val="0"/>
                <w:numId w:val="36"/>
              </w:numPr>
              <w:tabs>
                <w:tab w:val="left" w:pos="628"/>
                <w:tab w:val="left" w:pos="629"/>
              </w:tabs>
              <w:spacing w:before="123" w:line="285" w:lineRule="auto"/>
              <w:ind w:left="233" w:right="45" w:hanging="233"/>
              <w:rPr>
                <w:sz w:val="20"/>
                <w:szCs w:val="20"/>
              </w:rPr>
            </w:pPr>
            <w:r w:rsidRPr="00953ACC">
              <w:rPr>
                <w:sz w:val="20"/>
                <w:szCs w:val="20"/>
              </w:rPr>
              <w:t>tell and write the time from an analogue</w:t>
            </w:r>
            <w:r w:rsidRPr="00953ACC">
              <w:rPr>
                <w:spacing w:val="-22"/>
                <w:sz w:val="20"/>
                <w:szCs w:val="20"/>
              </w:rPr>
              <w:t xml:space="preserve"> </w:t>
            </w:r>
            <w:r w:rsidRPr="00953ACC">
              <w:rPr>
                <w:sz w:val="20"/>
                <w:szCs w:val="20"/>
              </w:rPr>
              <w:t>clock, including using Roman numerals from 1 to X11, and 12 hour and 24 hour</w:t>
            </w:r>
            <w:r w:rsidRPr="00953ACC">
              <w:rPr>
                <w:spacing w:val="-9"/>
                <w:sz w:val="20"/>
                <w:szCs w:val="20"/>
              </w:rPr>
              <w:t xml:space="preserve"> </w:t>
            </w:r>
            <w:r w:rsidRPr="00953ACC">
              <w:rPr>
                <w:sz w:val="20"/>
                <w:szCs w:val="20"/>
              </w:rPr>
              <w:t>clocks</w:t>
            </w:r>
          </w:p>
          <w:p w14:paraId="4E7E77B9" w14:textId="77777777" w:rsidR="001A4D54" w:rsidRPr="00953ACC" w:rsidRDefault="001A4D54" w:rsidP="00C168E5">
            <w:pPr>
              <w:pStyle w:val="TableParagraph"/>
              <w:numPr>
                <w:ilvl w:val="0"/>
                <w:numId w:val="36"/>
              </w:numPr>
              <w:tabs>
                <w:tab w:val="left" w:pos="628"/>
                <w:tab w:val="left" w:pos="629"/>
              </w:tabs>
              <w:spacing w:before="119" w:line="285" w:lineRule="auto"/>
              <w:ind w:left="233" w:right="46" w:hanging="233"/>
              <w:rPr>
                <w:sz w:val="20"/>
                <w:szCs w:val="20"/>
              </w:rPr>
            </w:pPr>
            <w:r w:rsidRPr="00953ACC">
              <w:rPr>
                <w:sz w:val="20"/>
                <w:szCs w:val="20"/>
              </w:rPr>
              <w:t>estimate and read time to the nearest minute; record and compare time in terms of</w:t>
            </w:r>
            <w:r w:rsidRPr="00953ACC">
              <w:rPr>
                <w:spacing w:val="-28"/>
                <w:sz w:val="20"/>
                <w:szCs w:val="20"/>
              </w:rPr>
              <w:t xml:space="preserve"> </w:t>
            </w:r>
            <w:r w:rsidRPr="00953ACC">
              <w:rPr>
                <w:sz w:val="20"/>
                <w:szCs w:val="20"/>
              </w:rPr>
              <w:t>seconds, minutes, hours and o’clock; use vocabulary such as am/pm, morning, afternoon, noon and</w:t>
            </w:r>
            <w:r w:rsidRPr="00953ACC">
              <w:rPr>
                <w:spacing w:val="-2"/>
                <w:sz w:val="20"/>
                <w:szCs w:val="20"/>
              </w:rPr>
              <w:t xml:space="preserve"> </w:t>
            </w:r>
            <w:r w:rsidRPr="00953ACC">
              <w:rPr>
                <w:sz w:val="20"/>
                <w:szCs w:val="20"/>
              </w:rPr>
              <w:t>midnight</w:t>
            </w:r>
          </w:p>
          <w:p w14:paraId="64C3C98C" w14:textId="77777777" w:rsidR="00F02DD6" w:rsidRPr="00953ACC" w:rsidRDefault="00F02DD6" w:rsidP="00C168E5">
            <w:pPr>
              <w:pStyle w:val="TableParagraph"/>
              <w:numPr>
                <w:ilvl w:val="0"/>
                <w:numId w:val="36"/>
              </w:numPr>
              <w:tabs>
                <w:tab w:val="left" w:pos="628"/>
                <w:tab w:val="left" w:pos="629"/>
              </w:tabs>
              <w:spacing w:before="119" w:line="280" w:lineRule="auto"/>
              <w:ind w:left="233" w:right="306" w:hanging="233"/>
              <w:rPr>
                <w:sz w:val="20"/>
                <w:szCs w:val="20"/>
              </w:rPr>
            </w:pPr>
            <w:r w:rsidRPr="00953ACC">
              <w:rPr>
                <w:sz w:val="20"/>
                <w:szCs w:val="20"/>
              </w:rPr>
              <w:t xml:space="preserve">read, write and convert time between analogue and digital 12 </w:t>
            </w:r>
            <w:r w:rsidRPr="00953ACC">
              <w:rPr>
                <w:sz w:val="20"/>
                <w:szCs w:val="20"/>
              </w:rPr>
              <w:lastRenderedPageBreak/>
              <w:t>and 24-hour</w:t>
            </w:r>
            <w:r w:rsidRPr="00953ACC">
              <w:rPr>
                <w:spacing w:val="-24"/>
                <w:sz w:val="20"/>
                <w:szCs w:val="20"/>
              </w:rPr>
              <w:t xml:space="preserve"> </w:t>
            </w:r>
            <w:r w:rsidRPr="00953ACC">
              <w:rPr>
                <w:sz w:val="20"/>
                <w:szCs w:val="20"/>
              </w:rPr>
              <w:t>clocks</w:t>
            </w:r>
          </w:p>
          <w:p w14:paraId="4617FBCA" w14:textId="77777777" w:rsidR="001A4D54" w:rsidRPr="00953ACC" w:rsidRDefault="001A4D54" w:rsidP="00C168E5">
            <w:pPr>
              <w:pStyle w:val="TableParagraph"/>
              <w:numPr>
                <w:ilvl w:val="0"/>
                <w:numId w:val="36"/>
              </w:numPr>
              <w:tabs>
                <w:tab w:val="left" w:pos="628"/>
                <w:tab w:val="left" w:pos="629"/>
              </w:tabs>
              <w:spacing w:before="117" w:line="283" w:lineRule="auto"/>
              <w:ind w:left="233" w:right="135" w:hanging="233"/>
              <w:rPr>
                <w:sz w:val="20"/>
                <w:szCs w:val="20"/>
              </w:rPr>
            </w:pPr>
            <w:r w:rsidRPr="00953ACC">
              <w:rPr>
                <w:sz w:val="20"/>
                <w:szCs w:val="20"/>
              </w:rPr>
              <w:t>know the number of seconds in a minute</w:t>
            </w:r>
            <w:r w:rsidRPr="00953ACC">
              <w:rPr>
                <w:spacing w:val="-20"/>
                <w:sz w:val="20"/>
                <w:szCs w:val="20"/>
              </w:rPr>
              <w:t xml:space="preserve"> </w:t>
            </w:r>
            <w:r w:rsidRPr="00953ACC">
              <w:rPr>
                <w:sz w:val="20"/>
                <w:szCs w:val="20"/>
              </w:rPr>
              <w:t>and the number of days in each month, year and leap year</w:t>
            </w:r>
          </w:p>
          <w:p w14:paraId="21235EDC" w14:textId="77777777" w:rsidR="001A4D54" w:rsidRPr="00953ACC" w:rsidRDefault="001A4D54" w:rsidP="00C168E5">
            <w:pPr>
              <w:pStyle w:val="TableParagraph"/>
              <w:numPr>
                <w:ilvl w:val="0"/>
                <w:numId w:val="36"/>
              </w:numPr>
              <w:tabs>
                <w:tab w:val="left" w:pos="629"/>
              </w:tabs>
              <w:spacing w:before="124" w:line="285" w:lineRule="auto"/>
              <w:ind w:left="233" w:right="214" w:hanging="233"/>
              <w:jc w:val="both"/>
              <w:rPr>
                <w:sz w:val="20"/>
                <w:szCs w:val="20"/>
              </w:rPr>
            </w:pPr>
            <w:r w:rsidRPr="00953ACC">
              <w:rPr>
                <w:sz w:val="20"/>
                <w:szCs w:val="20"/>
              </w:rPr>
              <w:t>compare durations of events, for example</w:t>
            </w:r>
            <w:r w:rsidRPr="00953ACC">
              <w:rPr>
                <w:spacing w:val="-26"/>
                <w:sz w:val="20"/>
                <w:szCs w:val="20"/>
              </w:rPr>
              <w:t xml:space="preserve"> </w:t>
            </w:r>
            <w:r w:rsidRPr="00953ACC">
              <w:rPr>
                <w:sz w:val="20"/>
                <w:szCs w:val="20"/>
              </w:rPr>
              <w:t>to calculate the time taken by particular events or</w:t>
            </w:r>
            <w:r w:rsidRPr="00953ACC">
              <w:rPr>
                <w:spacing w:val="-1"/>
                <w:sz w:val="20"/>
                <w:szCs w:val="20"/>
              </w:rPr>
              <w:t xml:space="preserve"> </w:t>
            </w:r>
            <w:r w:rsidRPr="00953ACC">
              <w:rPr>
                <w:sz w:val="20"/>
                <w:szCs w:val="20"/>
              </w:rPr>
              <w:t>tasks.</w:t>
            </w:r>
          </w:p>
          <w:p w14:paraId="64FAD5AB" w14:textId="77777777" w:rsidR="001A4D54" w:rsidRPr="00953ACC" w:rsidRDefault="001A4D54" w:rsidP="00C168E5">
            <w:pPr>
              <w:pStyle w:val="TableParagraph"/>
              <w:numPr>
                <w:ilvl w:val="0"/>
                <w:numId w:val="36"/>
              </w:numPr>
              <w:tabs>
                <w:tab w:val="left" w:pos="629"/>
              </w:tabs>
              <w:spacing w:before="124" w:line="285" w:lineRule="auto"/>
              <w:ind w:left="233" w:right="214" w:hanging="233"/>
              <w:jc w:val="both"/>
              <w:rPr>
                <w:sz w:val="20"/>
                <w:szCs w:val="20"/>
              </w:rPr>
            </w:pPr>
            <w:r w:rsidRPr="00953ACC">
              <w:rPr>
                <w:sz w:val="20"/>
                <w:szCs w:val="20"/>
              </w:rPr>
              <w:t>solve problems involving converting from hours to minutes; minutes to seconds;</w:t>
            </w:r>
            <w:r w:rsidRPr="00953ACC">
              <w:rPr>
                <w:spacing w:val="-24"/>
                <w:sz w:val="20"/>
                <w:szCs w:val="20"/>
              </w:rPr>
              <w:t xml:space="preserve"> </w:t>
            </w:r>
            <w:r w:rsidRPr="00953ACC">
              <w:rPr>
                <w:sz w:val="20"/>
                <w:szCs w:val="20"/>
              </w:rPr>
              <w:t>years to months; weeks to</w:t>
            </w:r>
            <w:r w:rsidRPr="00953ACC">
              <w:rPr>
                <w:spacing w:val="-5"/>
                <w:sz w:val="20"/>
                <w:szCs w:val="20"/>
              </w:rPr>
              <w:t xml:space="preserve"> </w:t>
            </w:r>
            <w:r w:rsidRPr="00953ACC">
              <w:rPr>
                <w:sz w:val="20"/>
                <w:szCs w:val="20"/>
              </w:rPr>
              <w:t>days</w:t>
            </w:r>
          </w:p>
          <w:p w14:paraId="05E3E05C" w14:textId="77777777" w:rsidR="00F02DD6" w:rsidRPr="00953ACC" w:rsidRDefault="00F02DD6" w:rsidP="00C168E5">
            <w:pPr>
              <w:pStyle w:val="TableParagraph"/>
              <w:numPr>
                <w:ilvl w:val="0"/>
                <w:numId w:val="36"/>
              </w:numPr>
              <w:tabs>
                <w:tab w:val="left" w:pos="628"/>
                <w:tab w:val="left" w:pos="629"/>
              </w:tabs>
              <w:spacing w:before="163" w:line="285" w:lineRule="auto"/>
              <w:ind w:left="233" w:right="379" w:hanging="233"/>
              <w:rPr>
                <w:sz w:val="20"/>
                <w:szCs w:val="20"/>
              </w:rPr>
            </w:pPr>
            <w:r w:rsidRPr="00953ACC">
              <w:rPr>
                <w:sz w:val="20"/>
                <w:szCs w:val="20"/>
              </w:rPr>
              <w:t>estimate, compare and calculate different measures, including money in pounds</w:t>
            </w:r>
            <w:r w:rsidRPr="00953ACC">
              <w:rPr>
                <w:spacing w:val="-25"/>
                <w:sz w:val="20"/>
                <w:szCs w:val="20"/>
              </w:rPr>
              <w:t xml:space="preserve"> </w:t>
            </w:r>
            <w:r w:rsidRPr="00953ACC">
              <w:rPr>
                <w:sz w:val="20"/>
                <w:szCs w:val="20"/>
              </w:rPr>
              <w:t>and pence</w:t>
            </w:r>
          </w:p>
          <w:p w14:paraId="1222D7BB" w14:textId="77777777" w:rsidR="00F02DD6" w:rsidRPr="00953ACC" w:rsidRDefault="00F02DD6" w:rsidP="00C168E5">
            <w:pPr>
              <w:pStyle w:val="TableParagraph"/>
              <w:numPr>
                <w:ilvl w:val="0"/>
                <w:numId w:val="36"/>
              </w:numPr>
              <w:tabs>
                <w:tab w:val="left" w:pos="629"/>
              </w:tabs>
              <w:spacing w:before="124" w:line="285" w:lineRule="auto"/>
              <w:ind w:left="233" w:right="214" w:hanging="233"/>
              <w:jc w:val="both"/>
              <w:rPr>
                <w:sz w:val="20"/>
                <w:szCs w:val="20"/>
              </w:rPr>
            </w:pPr>
          </w:p>
        </w:tc>
        <w:tc>
          <w:tcPr>
            <w:tcW w:w="3569" w:type="dxa"/>
          </w:tcPr>
          <w:p w14:paraId="5DBADE26" w14:textId="5C38B406" w:rsidR="001A4D54" w:rsidRPr="00953ACC" w:rsidRDefault="001A4D54" w:rsidP="00C168E5">
            <w:pPr>
              <w:pStyle w:val="TableParagraph"/>
              <w:spacing w:before="48"/>
              <w:ind w:left="233" w:hanging="233"/>
              <w:rPr>
                <w:sz w:val="20"/>
                <w:szCs w:val="20"/>
              </w:rPr>
            </w:pPr>
            <w:r w:rsidRPr="00953ACC">
              <w:rPr>
                <w:sz w:val="20"/>
                <w:szCs w:val="20"/>
              </w:rPr>
              <w:lastRenderedPageBreak/>
              <w:t>Pupils should be taught to:</w:t>
            </w:r>
          </w:p>
          <w:p w14:paraId="065F37E1" w14:textId="77777777" w:rsidR="0065184A" w:rsidRPr="00953ACC" w:rsidRDefault="0065184A" w:rsidP="00C168E5">
            <w:pPr>
              <w:pStyle w:val="TableParagraph"/>
              <w:spacing w:before="48"/>
              <w:ind w:left="233" w:hanging="233"/>
              <w:rPr>
                <w:sz w:val="20"/>
                <w:szCs w:val="20"/>
              </w:rPr>
            </w:pPr>
          </w:p>
          <w:p w14:paraId="64E94101" w14:textId="77777777" w:rsidR="00F02DD6" w:rsidRPr="00953ACC" w:rsidRDefault="00F02DD6" w:rsidP="00C168E5">
            <w:pPr>
              <w:pStyle w:val="ListParagraph"/>
              <w:numPr>
                <w:ilvl w:val="0"/>
                <w:numId w:val="13"/>
              </w:numPr>
              <w:ind w:left="233" w:hanging="233"/>
              <w:rPr>
                <w:sz w:val="20"/>
                <w:szCs w:val="20"/>
              </w:rPr>
            </w:pPr>
            <w:r w:rsidRPr="00953ACC">
              <w:rPr>
                <w:sz w:val="20"/>
                <w:szCs w:val="20"/>
              </w:rPr>
              <w:t>use, read, write and convert between standard units, converting measurements of length, mass, volume and time from a smaller unit of measure to a larger unit, and vice versa, using decimal notation to three decimal places</w:t>
            </w:r>
          </w:p>
          <w:p w14:paraId="636F9E19" w14:textId="77777777" w:rsidR="001A4D54" w:rsidRPr="00953ACC" w:rsidRDefault="001A4D54" w:rsidP="00C168E5">
            <w:pPr>
              <w:pStyle w:val="TableParagraph"/>
              <w:tabs>
                <w:tab w:val="left" w:pos="628"/>
                <w:tab w:val="left" w:pos="629"/>
              </w:tabs>
              <w:spacing w:before="154" w:line="285" w:lineRule="auto"/>
              <w:ind w:left="233" w:right="311" w:hanging="233"/>
              <w:rPr>
                <w:sz w:val="20"/>
                <w:szCs w:val="20"/>
              </w:rPr>
            </w:pPr>
            <w:r w:rsidRPr="00953ACC">
              <w:rPr>
                <w:sz w:val="20"/>
                <w:szCs w:val="20"/>
              </w:rPr>
              <w:t xml:space="preserve"> (e.g. </w:t>
            </w:r>
            <w:proofErr w:type="spellStart"/>
            <w:r w:rsidRPr="00953ACC">
              <w:rPr>
                <w:sz w:val="20"/>
                <w:szCs w:val="20"/>
              </w:rPr>
              <w:t>kilometre</w:t>
            </w:r>
            <w:proofErr w:type="spellEnd"/>
            <w:r w:rsidRPr="00953ACC">
              <w:rPr>
                <w:sz w:val="20"/>
                <w:szCs w:val="20"/>
              </w:rPr>
              <w:t xml:space="preserve"> and </w:t>
            </w:r>
            <w:proofErr w:type="spellStart"/>
            <w:r w:rsidRPr="00953ACC">
              <w:rPr>
                <w:sz w:val="20"/>
                <w:szCs w:val="20"/>
              </w:rPr>
              <w:t>metre</w:t>
            </w:r>
            <w:proofErr w:type="spellEnd"/>
            <w:r w:rsidRPr="00953ACC">
              <w:rPr>
                <w:sz w:val="20"/>
                <w:szCs w:val="20"/>
              </w:rPr>
              <w:t xml:space="preserve">; </w:t>
            </w:r>
            <w:proofErr w:type="spellStart"/>
            <w:r w:rsidRPr="00953ACC">
              <w:rPr>
                <w:sz w:val="20"/>
                <w:szCs w:val="20"/>
              </w:rPr>
              <w:t>centimetre</w:t>
            </w:r>
            <w:proofErr w:type="spellEnd"/>
            <w:r w:rsidRPr="00953ACC">
              <w:rPr>
                <w:sz w:val="20"/>
                <w:szCs w:val="20"/>
              </w:rPr>
              <w:t xml:space="preserve"> and </w:t>
            </w:r>
            <w:proofErr w:type="spellStart"/>
            <w:r w:rsidRPr="00953ACC">
              <w:rPr>
                <w:sz w:val="20"/>
                <w:szCs w:val="20"/>
              </w:rPr>
              <w:t>metre</w:t>
            </w:r>
            <w:proofErr w:type="spellEnd"/>
            <w:r w:rsidRPr="00953ACC">
              <w:rPr>
                <w:sz w:val="20"/>
                <w:szCs w:val="20"/>
              </w:rPr>
              <w:t xml:space="preserve">; </w:t>
            </w:r>
            <w:proofErr w:type="spellStart"/>
            <w:r w:rsidRPr="00953ACC">
              <w:rPr>
                <w:sz w:val="20"/>
                <w:szCs w:val="20"/>
              </w:rPr>
              <w:t>centimetre</w:t>
            </w:r>
            <w:proofErr w:type="spellEnd"/>
            <w:r w:rsidRPr="00953ACC">
              <w:rPr>
                <w:sz w:val="20"/>
                <w:szCs w:val="20"/>
              </w:rPr>
              <w:t xml:space="preserve"> and </w:t>
            </w:r>
            <w:proofErr w:type="spellStart"/>
            <w:r w:rsidRPr="00953ACC">
              <w:rPr>
                <w:sz w:val="20"/>
                <w:szCs w:val="20"/>
              </w:rPr>
              <w:t>millimetre</w:t>
            </w:r>
            <w:proofErr w:type="spellEnd"/>
            <w:r w:rsidRPr="00953ACC">
              <w:rPr>
                <w:sz w:val="20"/>
                <w:szCs w:val="20"/>
              </w:rPr>
              <w:t>; gram</w:t>
            </w:r>
            <w:r w:rsidRPr="00953ACC">
              <w:rPr>
                <w:spacing w:val="-26"/>
                <w:sz w:val="20"/>
                <w:szCs w:val="20"/>
              </w:rPr>
              <w:t xml:space="preserve"> </w:t>
            </w:r>
            <w:r w:rsidRPr="00953ACC">
              <w:rPr>
                <w:sz w:val="20"/>
                <w:szCs w:val="20"/>
              </w:rPr>
              <w:t xml:space="preserve">and kilogram; </w:t>
            </w:r>
            <w:proofErr w:type="spellStart"/>
            <w:r w:rsidRPr="00953ACC">
              <w:rPr>
                <w:sz w:val="20"/>
                <w:szCs w:val="20"/>
              </w:rPr>
              <w:t>litre</w:t>
            </w:r>
            <w:proofErr w:type="spellEnd"/>
            <w:r w:rsidRPr="00953ACC">
              <w:rPr>
                <w:sz w:val="20"/>
                <w:szCs w:val="20"/>
              </w:rPr>
              <w:t xml:space="preserve"> and</w:t>
            </w:r>
            <w:r w:rsidRPr="00953ACC">
              <w:rPr>
                <w:spacing w:val="-5"/>
                <w:sz w:val="20"/>
                <w:szCs w:val="20"/>
              </w:rPr>
              <w:t xml:space="preserve"> </w:t>
            </w:r>
            <w:proofErr w:type="spellStart"/>
            <w:r w:rsidRPr="00953ACC">
              <w:rPr>
                <w:sz w:val="20"/>
                <w:szCs w:val="20"/>
              </w:rPr>
              <w:t>millilitre</w:t>
            </w:r>
            <w:proofErr w:type="spellEnd"/>
            <w:r w:rsidRPr="00953ACC">
              <w:rPr>
                <w:sz w:val="20"/>
                <w:szCs w:val="20"/>
              </w:rPr>
              <w:t>)</w:t>
            </w:r>
          </w:p>
          <w:p w14:paraId="4C112403" w14:textId="77777777" w:rsidR="001A4D54" w:rsidRPr="00953ACC" w:rsidRDefault="001A4D54" w:rsidP="00C168E5">
            <w:pPr>
              <w:pStyle w:val="TableParagraph"/>
              <w:numPr>
                <w:ilvl w:val="0"/>
                <w:numId w:val="13"/>
              </w:numPr>
              <w:tabs>
                <w:tab w:val="left" w:pos="628"/>
                <w:tab w:val="left" w:pos="629"/>
              </w:tabs>
              <w:spacing w:before="120" w:line="283" w:lineRule="auto"/>
              <w:ind w:left="233" w:right="675" w:hanging="233"/>
              <w:rPr>
                <w:sz w:val="20"/>
                <w:szCs w:val="20"/>
              </w:rPr>
            </w:pPr>
            <w:r w:rsidRPr="00953ACC">
              <w:rPr>
                <w:sz w:val="20"/>
                <w:szCs w:val="20"/>
              </w:rPr>
              <w:t>understand and use approximate equivalences between metric units</w:t>
            </w:r>
            <w:r w:rsidRPr="00953ACC">
              <w:rPr>
                <w:spacing w:val="-22"/>
                <w:sz w:val="20"/>
                <w:szCs w:val="20"/>
              </w:rPr>
              <w:t xml:space="preserve"> </w:t>
            </w:r>
            <w:r w:rsidRPr="00953ACC">
              <w:rPr>
                <w:sz w:val="20"/>
                <w:szCs w:val="20"/>
              </w:rPr>
              <w:t>and common imperial units such as inches, pounds and</w:t>
            </w:r>
            <w:r w:rsidRPr="00953ACC">
              <w:rPr>
                <w:spacing w:val="-2"/>
                <w:sz w:val="20"/>
                <w:szCs w:val="20"/>
              </w:rPr>
              <w:t xml:space="preserve"> </w:t>
            </w:r>
            <w:r w:rsidRPr="00953ACC">
              <w:rPr>
                <w:sz w:val="20"/>
                <w:szCs w:val="20"/>
              </w:rPr>
              <w:t>pints</w:t>
            </w:r>
          </w:p>
          <w:p w14:paraId="489F5564" w14:textId="77777777" w:rsidR="001A4D54" w:rsidRPr="00953ACC" w:rsidRDefault="001A4D54" w:rsidP="00C168E5">
            <w:pPr>
              <w:pStyle w:val="TableParagraph"/>
              <w:numPr>
                <w:ilvl w:val="0"/>
                <w:numId w:val="13"/>
              </w:numPr>
              <w:tabs>
                <w:tab w:val="left" w:pos="628"/>
                <w:tab w:val="left" w:pos="629"/>
              </w:tabs>
              <w:spacing w:before="125" w:line="283" w:lineRule="auto"/>
              <w:ind w:left="233" w:right="289" w:hanging="233"/>
              <w:rPr>
                <w:sz w:val="20"/>
                <w:szCs w:val="20"/>
              </w:rPr>
            </w:pPr>
            <w:r w:rsidRPr="00953ACC">
              <w:rPr>
                <w:sz w:val="20"/>
                <w:szCs w:val="20"/>
              </w:rPr>
              <w:t>measure and calculate the perimeter of composite rectilinear shapes in</w:t>
            </w:r>
            <w:r w:rsidRPr="00953ACC">
              <w:rPr>
                <w:spacing w:val="-25"/>
                <w:sz w:val="20"/>
                <w:szCs w:val="20"/>
              </w:rPr>
              <w:t xml:space="preserve"> </w:t>
            </w:r>
            <w:proofErr w:type="spellStart"/>
            <w:r w:rsidRPr="00953ACC">
              <w:rPr>
                <w:sz w:val="20"/>
                <w:szCs w:val="20"/>
              </w:rPr>
              <w:t>centimetres</w:t>
            </w:r>
            <w:proofErr w:type="spellEnd"/>
            <w:r w:rsidRPr="00953ACC">
              <w:rPr>
                <w:sz w:val="20"/>
                <w:szCs w:val="20"/>
              </w:rPr>
              <w:t xml:space="preserve"> and</w:t>
            </w:r>
            <w:r w:rsidRPr="00953ACC">
              <w:rPr>
                <w:spacing w:val="-2"/>
                <w:sz w:val="20"/>
                <w:szCs w:val="20"/>
              </w:rPr>
              <w:t xml:space="preserve"> </w:t>
            </w:r>
            <w:proofErr w:type="spellStart"/>
            <w:r w:rsidRPr="00953ACC">
              <w:rPr>
                <w:sz w:val="20"/>
                <w:szCs w:val="20"/>
              </w:rPr>
              <w:t>metres</w:t>
            </w:r>
            <w:proofErr w:type="spellEnd"/>
          </w:p>
          <w:p w14:paraId="239BB00D" w14:textId="77777777" w:rsidR="001A4D54" w:rsidRPr="00953ACC" w:rsidRDefault="001A4D54" w:rsidP="00C168E5">
            <w:pPr>
              <w:pStyle w:val="TableParagraph"/>
              <w:numPr>
                <w:ilvl w:val="0"/>
                <w:numId w:val="13"/>
              </w:numPr>
              <w:tabs>
                <w:tab w:val="left" w:pos="628"/>
                <w:tab w:val="left" w:pos="629"/>
              </w:tabs>
              <w:spacing w:before="124" w:line="285" w:lineRule="auto"/>
              <w:ind w:left="233" w:right="123" w:hanging="233"/>
              <w:rPr>
                <w:sz w:val="20"/>
                <w:szCs w:val="20"/>
              </w:rPr>
            </w:pPr>
            <w:r w:rsidRPr="00953ACC">
              <w:rPr>
                <w:sz w:val="20"/>
                <w:szCs w:val="20"/>
              </w:rPr>
              <w:t>calculate and compare the area of</w:t>
            </w:r>
            <w:r w:rsidRPr="00953ACC">
              <w:rPr>
                <w:spacing w:val="-28"/>
                <w:sz w:val="20"/>
                <w:szCs w:val="20"/>
              </w:rPr>
              <w:t xml:space="preserve"> </w:t>
            </w:r>
            <w:r w:rsidRPr="00953ACC">
              <w:rPr>
                <w:sz w:val="20"/>
                <w:szCs w:val="20"/>
              </w:rPr>
              <w:t xml:space="preserve">rectangles (including squares) and including using standard units, square </w:t>
            </w:r>
            <w:proofErr w:type="spellStart"/>
            <w:r w:rsidRPr="00953ACC">
              <w:rPr>
                <w:sz w:val="20"/>
                <w:szCs w:val="20"/>
              </w:rPr>
              <w:t>centimetres</w:t>
            </w:r>
            <w:proofErr w:type="spellEnd"/>
            <w:r w:rsidRPr="00953ACC">
              <w:rPr>
                <w:sz w:val="20"/>
                <w:szCs w:val="20"/>
              </w:rPr>
              <w:t xml:space="preserve"> (cm²) and square </w:t>
            </w:r>
            <w:proofErr w:type="spellStart"/>
            <w:r w:rsidRPr="00953ACC">
              <w:rPr>
                <w:sz w:val="20"/>
                <w:szCs w:val="20"/>
              </w:rPr>
              <w:t>metres</w:t>
            </w:r>
            <w:proofErr w:type="spellEnd"/>
            <w:r w:rsidRPr="00953ACC">
              <w:rPr>
                <w:sz w:val="20"/>
                <w:szCs w:val="20"/>
              </w:rPr>
              <w:t xml:space="preserve"> (m²) and estimate the area of irregular</w:t>
            </w:r>
            <w:r w:rsidRPr="00953ACC">
              <w:rPr>
                <w:spacing w:val="-2"/>
                <w:sz w:val="20"/>
                <w:szCs w:val="20"/>
              </w:rPr>
              <w:t xml:space="preserve"> </w:t>
            </w:r>
            <w:r w:rsidRPr="00953ACC">
              <w:rPr>
                <w:sz w:val="20"/>
                <w:szCs w:val="20"/>
              </w:rPr>
              <w:t>shapes</w:t>
            </w:r>
          </w:p>
          <w:p w14:paraId="26BDAA95" w14:textId="77777777" w:rsidR="00C168E5" w:rsidRPr="00953ACC" w:rsidRDefault="00C168E5" w:rsidP="00C168E5">
            <w:pPr>
              <w:pStyle w:val="TableParagraph"/>
              <w:numPr>
                <w:ilvl w:val="0"/>
                <w:numId w:val="13"/>
              </w:numPr>
              <w:tabs>
                <w:tab w:val="left" w:pos="628"/>
                <w:tab w:val="left" w:pos="629"/>
              </w:tabs>
              <w:spacing w:before="124" w:line="285" w:lineRule="auto"/>
              <w:ind w:left="233" w:right="123" w:hanging="233"/>
              <w:rPr>
                <w:sz w:val="20"/>
                <w:szCs w:val="20"/>
              </w:rPr>
            </w:pPr>
            <w:proofErr w:type="spellStart"/>
            <w:r w:rsidRPr="00953ACC">
              <w:rPr>
                <w:sz w:val="20"/>
                <w:szCs w:val="20"/>
              </w:rPr>
              <w:t>recognise</w:t>
            </w:r>
            <w:proofErr w:type="spellEnd"/>
            <w:r w:rsidRPr="00953ACC">
              <w:rPr>
                <w:sz w:val="20"/>
                <w:szCs w:val="20"/>
              </w:rPr>
              <w:t xml:space="preserve"> that shapes with the same areas can have different perimeters and vice versa</w:t>
            </w:r>
          </w:p>
          <w:p w14:paraId="5545D106" w14:textId="77777777" w:rsidR="00C168E5" w:rsidRPr="00953ACC" w:rsidRDefault="00C168E5" w:rsidP="00C168E5">
            <w:pPr>
              <w:pStyle w:val="TableParagraph"/>
              <w:numPr>
                <w:ilvl w:val="0"/>
                <w:numId w:val="13"/>
              </w:numPr>
              <w:tabs>
                <w:tab w:val="left" w:pos="628"/>
                <w:tab w:val="left" w:pos="629"/>
              </w:tabs>
              <w:spacing w:before="124" w:line="285" w:lineRule="auto"/>
              <w:ind w:left="233" w:right="123" w:hanging="233"/>
              <w:rPr>
                <w:sz w:val="20"/>
                <w:szCs w:val="20"/>
              </w:rPr>
            </w:pPr>
            <w:proofErr w:type="spellStart"/>
            <w:r w:rsidRPr="00953ACC">
              <w:rPr>
                <w:sz w:val="20"/>
                <w:szCs w:val="20"/>
              </w:rPr>
              <w:lastRenderedPageBreak/>
              <w:t>recognise</w:t>
            </w:r>
            <w:proofErr w:type="spellEnd"/>
            <w:r w:rsidRPr="00953ACC">
              <w:rPr>
                <w:sz w:val="20"/>
                <w:szCs w:val="20"/>
              </w:rPr>
              <w:t xml:space="preserve"> when it is possible to use formulae for area and volume of shapes</w:t>
            </w:r>
          </w:p>
          <w:p w14:paraId="7270A42D" w14:textId="77777777" w:rsidR="00C168E5" w:rsidRPr="00953ACC" w:rsidRDefault="00C168E5" w:rsidP="00C168E5">
            <w:pPr>
              <w:pStyle w:val="TableParagraph"/>
              <w:numPr>
                <w:ilvl w:val="0"/>
                <w:numId w:val="13"/>
              </w:numPr>
              <w:tabs>
                <w:tab w:val="left" w:pos="628"/>
                <w:tab w:val="left" w:pos="629"/>
              </w:tabs>
              <w:spacing w:before="124" w:line="285" w:lineRule="auto"/>
              <w:ind w:left="233" w:right="123" w:hanging="233"/>
              <w:rPr>
                <w:sz w:val="20"/>
                <w:szCs w:val="20"/>
              </w:rPr>
            </w:pPr>
            <w:r w:rsidRPr="00953ACC">
              <w:rPr>
                <w:sz w:val="20"/>
                <w:szCs w:val="20"/>
              </w:rPr>
              <w:t>calculate the area of parallelograms and triangles</w:t>
            </w:r>
          </w:p>
          <w:p w14:paraId="665739BF" w14:textId="77777777" w:rsidR="001A4D54" w:rsidRPr="00953ACC" w:rsidRDefault="001A4D54" w:rsidP="00C168E5">
            <w:pPr>
              <w:pStyle w:val="TableParagraph"/>
              <w:numPr>
                <w:ilvl w:val="0"/>
                <w:numId w:val="13"/>
              </w:numPr>
              <w:tabs>
                <w:tab w:val="left" w:pos="628"/>
                <w:tab w:val="left" w:pos="629"/>
              </w:tabs>
              <w:spacing w:before="119" w:line="283" w:lineRule="auto"/>
              <w:ind w:left="233" w:right="142" w:hanging="233"/>
              <w:rPr>
                <w:sz w:val="20"/>
                <w:szCs w:val="20"/>
              </w:rPr>
            </w:pPr>
            <w:r w:rsidRPr="00953ACC">
              <w:rPr>
                <w:sz w:val="20"/>
                <w:szCs w:val="20"/>
              </w:rPr>
              <w:t xml:space="preserve">estimate volume (e.g. using 1 </w:t>
            </w:r>
            <w:r w:rsidRPr="00953ACC">
              <w:rPr>
                <w:spacing w:val="2"/>
                <w:sz w:val="20"/>
                <w:szCs w:val="20"/>
              </w:rPr>
              <w:t xml:space="preserve">cm³ </w:t>
            </w:r>
            <w:r w:rsidRPr="00953ACC">
              <w:rPr>
                <w:sz w:val="20"/>
                <w:szCs w:val="20"/>
              </w:rPr>
              <w:t>blocks to build cuboids (including cubes)) and</w:t>
            </w:r>
            <w:r w:rsidRPr="00953ACC">
              <w:rPr>
                <w:spacing w:val="-23"/>
                <w:sz w:val="20"/>
                <w:szCs w:val="20"/>
              </w:rPr>
              <w:t xml:space="preserve"> </w:t>
            </w:r>
            <w:r w:rsidRPr="00953ACC">
              <w:rPr>
                <w:sz w:val="20"/>
                <w:szCs w:val="20"/>
              </w:rPr>
              <w:t>capacity (e.g. using</w:t>
            </w:r>
            <w:r w:rsidRPr="00953ACC">
              <w:rPr>
                <w:spacing w:val="-2"/>
                <w:sz w:val="20"/>
                <w:szCs w:val="20"/>
              </w:rPr>
              <w:t xml:space="preserve"> </w:t>
            </w:r>
            <w:r w:rsidRPr="00953ACC">
              <w:rPr>
                <w:sz w:val="20"/>
                <w:szCs w:val="20"/>
              </w:rPr>
              <w:t>water)</w:t>
            </w:r>
          </w:p>
          <w:p w14:paraId="3B4F47B4" w14:textId="77777777" w:rsidR="00C168E5" w:rsidRPr="00953ACC" w:rsidRDefault="00C168E5" w:rsidP="00C168E5">
            <w:pPr>
              <w:pStyle w:val="TableParagraph"/>
              <w:numPr>
                <w:ilvl w:val="0"/>
                <w:numId w:val="13"/>
              </w:numPr>
              <w:tabs>
                <w:tab w:val="left" w:pos="628"/>
                <w:tab w:val="left" w:pos="629"/>
              </w:tabs>
              <w:spacing w:before="119" w:line="283" w:lineRule="auto"/>
              <w:ind w:left="233" w:right="142" w:hanging="233"/>
              <w:rPr>
                <w:sz w:val="20"/>
                <w:szCs w:val="20"/>
              </w:rPr>
            </w:pPr>
            <w:r w:rsidRPr="00953ACC">
              <w:rPr>
                <w:sz w:val="20"/>
                <w:szCs w:val="20"/>
              </w:rPr>
              <w:t xml:space="preserve">calculate, estimate and compare volume of cubes and cuboids using standard units, including cubic </w:t>
            </w:r>
            <w:proofErr w:type="spellStart"/>
            <w:r w:rsidRPr="00953ACC">
              <w:rPr>
                <w:sz w:val="20"/>
                <w:szCs w:val="20"/>
              </w:rPr>
              <w:t>centimetres</w:t>
            </w:r>
            <w:proofErr w:type="spellEnd"/>
            <w:r w:rsidRPr="00953ACC">
              <w:rPr>
                <w:sz w:val="20"/>
                <w:szCs w:val="20"/>
              </w:rPr>
              <w:t xml:space="preserve"> (cm³) and cubic </w:t>
            </w:r>
            <w:proofErr w:type="spellStart"/>
            <w:r w:rsidRPr="00953ACC">
              <w:rPr>
                <w:sz w:val="20"/>
                <w:szCs w:val="20"/>
              </w:rPr>
              <w:t>metres</w:t>
            </w:r>
            <w:proofErr w:type="spellEnd"/>
            <w:r w:rsidRPr="00953ACC">
              <w:rPr>
                <w:sz w:val="20"/>
                <w:szCs w:val="20"/>
              </w:rPr>
              <w:t xml:space="preserve"> (m³) and extending to other units (e.g. mm³ and km³)</w:t>
            </w:r>
          </w:p>
          <w:p w14:paraId="6B7E8CC5" w14:textId="77777777" w:rsidR="001A4D54" w:rsidRPr="00953ACC" w:rsidRDefault="001A4D54" w:rsidP="00C168E5">
            <w:pPr>
              <w:pStyle w:val="TableParagraph"/>
              <w:numPr>
                <w:ilvl w:val="0"/>
                <w:numId w:val="13"/>
              </w:numPr>
              <w:tabs>
                <w:tab w:val="left" w:pos="628"/>
                <w:tab w:val="left" w:pos="629"/>
              </w:tabs>
              <w:spacing w:before="123" w:line="280" w:lineRule="auto"/>
              <w:ind w:left="233" w:right="156" w:hanging="233"/>
              <w:rPr>
                <w:sz w:val="20"/>
                <w:szCs w:val="20"/>
              </w:rPr>
            </w:pPr>
            <w:r w:rsidRPr="00953ACC">
              <w:rPr>
                <w:sz w:val="20"/>
                <w:szCs w:val="20"/>
              </w:rPr>
              <w:t>solve problems involving converting</w:t>
            </w:r>
            <w:r w:rsidRPr="00953ACC">
              <w:rPr>
                <w:spacing w:val="-28"/>
                <w:sz w:val="20"/>
                <w:szCs w:val="20"/>
              </w:rPr>
              <w:t xml:space="preserve"> </w:t>
            </w:r>
            <w:r w:rsidRPr="00953ACC">
              <w:rPr>
                <w:sz w:val="20"/>
                <w:szCs w:val="20"/>
              </w:rPr>
              <w:t>between units of</w:t>
            </w:r>
            <w:r w:rsidRPr="00953ACC">
              <w:rPr>
                <w:spacing w:val="2"/>
                <w:sz w:val="20"/>
                <w:szCs w:val="20"/>
              </w:rPr>
              <w:t xml:space="preserve"> </w:t>
            </w:r>
            <w:r w:rsidRPr="00953ACC">
              <w:rPr>
                <w:sz w:val="20"/>
                <w:szCs w:val="20"/>
              </w:rPr>
              <w:t>time</w:t>
            </w:r>
          </w:p>
          <w:p w14:paraId="70EB4D3C" w14:textId="77777777" w:rsidR="001A4D54" w:rsidRPr="00953ACC" w:rsidRDefault="001A4D54" w:rsidP="00C168E5">
            <w:pPr>
              <w:pStyle w:val="TableParagraph"/>
              <w:numPr>
                <w:ilvl w:val="0"/>
                <w:numId w:val="13"/>
              </w:numPr>
              <w:tabs>
                <w:tab w:val="left" w:pos="631"/>
                <w:tab w:val="left" w:pos="632"/>
              </w:tabs>
              <w:spacing w:before="123" w:line="280" w:lineRule="auto"/>
              <w:ind w:left="233" w:right="156" w:hanging="233"/>
              <w:rPr>
                <w:sz w:val="20"/>
                <w:szCs w:val="20"/>
              </w:rPr>
            </w:pPr>
            <w:r w:rsidRPr="00953ACC">
              <w:rPr>
                <w:sz w:val="20"/>
                <w:szCs w:val="20"/>
              </w:rPr>
              <w:t>use all four operations to solve problems involving measure (for example, length,</w:t>
            </w:r>
            <w:r w:rsidRPr="00953ACC">
              <w:rPr>
                <w:spacing w:val="-29"/>
                <w:sz w:val="20"/>
                <w:szCs w:val="20"/>
              </w:rPr>
              <w:t xml:space="preserve"> </w:t>
            </w:r>
            <w:r w:rsidRPr="00953ACC">
              <w:rPr>
                <w:sz w:val="20"/>
                <w:szCs w:val="20"/>
              </w:rPr>
              <w:t>mass, volume, money), including</w:t>
            </w:r>
            <w:r w:rsidRPr="00953ACC">
              <w:rPr>
                <w:spacing w:val="-3"/>
                <w:sz w:val="20"/>
                <w:szCs w:val="20"/>
              </w:rPr>
              <w:t xml:space="preserve"> </w:t>
            </w:r>
            <w:r w:rsidRPr="00953ACC">
              <w:rPr>
                <w:sz w:val="20"/>
                <w:szCs w:val="20"/>
              </w:rPr>
              <w:t>scaling</w:t>
            </w:r>
            <w:r w:rsidR="00F02DD6" w:rsidRPr="00953ACC">
              <w:rPr>
                <w:sz w:val="20"/>
                <w:szCs w:val="20"/>
              </w:rPr>
              <w:t xml:space="preserve"> and conversion of units of measure, using</w:t>
            </w:r>
            <w:r w:rsidR="00F02DD6" w:rsidRPr="00953ACC">
              <w:rPr>
                <w:spacing w:val="-28"/>
                <w:sz w:val="20"/>
                <w:szCs w:val="20"/>
              </w:rPr>
              <w:t xml:space="preserve"> </w:t>
            </w:r>
            <w:r w:rsidR="00F02DD6" w:rsidRPr="00953ACC">
              <w:rPr>
                <w:sz w:val="20"/>
                <w:szCs w:val="20"/>
              </w:rPr>
              <w:t>decimal notation up to three decimal places where appropriate</w:t>
            </w:r>
          </w:p>
          <w:p w14:paraId="0DFEF7C0" w14:textId="77777777" w:rsidR="001A4D54" w:rsidRPr="00953ACC" w:rsidRDefault="001A4D54" w:rsidP="00C168E5">
            <w:pPr>
              <w:pStyle w:val="TableParagraph"/>
              <w:spacing w:before="49"/>
              <w:ind w:left="233" w:hanging="233"/>
              <w:rPr>
                <w:sz w:val="20"/>
                <w:szCs w:val="20"/>
              </w:rPr>
            </w:pPr>
          </w:p>
        </w:tc>
      </w:tr>
    </w:tbl>
    <w:p w14:paraId="27227EA7" w14:textId="77777777" w:rsidR="00F44B7A" w:rsidRDefault="00F44B7A">
      <w:pPr>
        <w:spacing w:line="285" w:lineRule="auto"/>
        <w:jc w:val="both"/>
        <w:rPr>
          <w:sz w:val="20"/>
        </w:rPr>
        <w:sectPr w:rsidR="00F44B7A">
          <w:pgSz w:w="16840" w:h="11910" w:orient="landscape"/>
          <w:pgMar w:top="1660" w:right="600" w:bottom="640" w:left="600" w:header="791" w:footer="272" w:gutter="0"/>
          <w:cols w:space="720"/>
        </w:sectPr>
      </w:pPr>
    </w:p>
    <w:p w14:paraId="71619A84" w14:textId="77777777" w:rsidR="00F44B7A" w:rsidRDefault="00F44B7A">
      <w:pPr>
        <w:pStyle w:val="BodyText"/>
        <w:rPr>
          <w:rFonts w:ascii="Times New Roman"/>
          <w:b w:val="0"/>
          <w:sz w:val="15"/>
        </w:rPr>
      </w:pPr>
    </w:p>
    <w:tbl>
      <w:tblPr>
        <w:tblW w:w="0" w:type="auto"/>
        <w:tblInd w:w="151" w:type="dxa"/>
        <w:tblBorders>
          <w:top w:val="single" w:sz="12" w:space="0" w:color="000000"/>
          <w:left w:val="single" w:sz="12" w:space="0" w:color="000000"/>
          <w:bottom w:val="single" w:sz="12" w:space="0" w:color="000000"/>
          <w:right w:val="single" w:sz="12" w:space="0" w:color="000000"/>
          <w:insideH w:val="single" w:sz="12" w:space="0" w:color="000000"/>
          <w:insideV w:val="single" w:sz="12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513"/>
        <w:gridCol w:w="528"/>
        <w:gridCol w:w="3009"/>
        <w:gridCol w:w="3010"/>
        <w:gridCol w:w="3010"/>
        <w:gridCol w:w="5387"/>
      </w:tblGrid>
      <w:tr w:rsidR="0001222C" w14:paraId="4F7980F7" w14:textId="77777777" w:rsidTr="002D5F0C">
        <w:trPr>
          <w:trHeight w:val="398"/>
        </w:trPr>
        <w:tc>
          <w:tcPr>
            <w:tcW w:w="1041" w:type="dxa"/>
            <w:gridSpan w:val="2"/>
            <w:shd w:val="clear" w:color="auto" w:fill="0066FF"/>
          </w:tcPr>
          <w:p w14:paraId="4871AF97" w14:textId="77777777" w:rsidR="0001222C" w:rsidRDefault="0001222C">
            <w:pPr>
              <w:pStyle w:val="TableParagraph"/>
              <w:spacing w:before="0"/>
              <w:ind w:left="0" w:firstLine="0"/>
              <w:rPr>
                <w:rFonts w:ascii="Times New Roman"/>
                <w:sz w:val="20"/>
              </w:rPr>
            </w:pPr>
          </w:p>
        </w:tc>
        <w:tc>
          <w:tcPr>
            <w:tcW w:w="3009" w:type="dxa"/>
            <w:shd w:val="clear" w:color="auto" w:fill="0066FF"/>
          </w:tcPr>
          <w:p w14:paraId="4C6A1496" w14:textId="77777777" w:rsidR="0001222C" w:rsidRPr="0065184A" w:rsidRDefault="0001222C" w:rsidP="0065184A">
            <w:pPr>
              <w:pStyle w:val="BodyText"/>
              <w:jc w:val="center"/>
              <w:rPr>
                <w:color w:val="FFFFFF" w:themeColor="background1"/>
                <w:sz w:val="24"/>
                <w:szCs w:val="24"/>
              </w:rPr>
            </w:pPr>
            <w:r w:rsidRPr="0065184A">
              <w:rPr>
                <w:color w:val="FFFFFF" w:themeColor="background1"/>
                <w:sz w:val="24"/>
                <w:szCs w:val="24"/>
              </w:rPr>
              <w:t>Year 1</w:t>
            </w:r>
          </w:p>
        </w:tc>
        <w:tc>
          <w:tcPr>
            <w:tcW w:w="3010" w:type="dxa"/>
            <w:shd w:val="clear" w:color="auto" w:fill="0066FF"/>
          </w:tcPr>
          <w:p w14:paraId="1CA4AB71" w14:textId="77777777" w:rsidR="0001222C" w:rsidRPr="0065184A" w:rsidRDefault="0001222C" w:rsidP="0065184A">
            <w:pPr>
              <w:pStyle w:val="BodyText"/>
              <w:jc w:val="center"/>
              <w:rPr>
                <w:color w:val="FFFFFF" w:themeColor="background1"/>
                <w:sz w:val="24"/>
                <w:szCs w:val="24"/>
              </w:rPr>
            </w:pPr>
            <w:r w:rsidRPr="0065184A">
              <w:rPr>
                <w:color w:val="FFFFFF" w:themeColor="background1"/>
                <w:sz w:val="24"/>
                <w:szCs w:val="24"/>
              </w:rPr>
              <w:t>Year 2</w:t>
            </w:r>
          </w:p>
        </w:tc>
        <w:tc>
          <w:tcPr>
            <w:tcW w:w="3010" w:type="dxa"/>
            <w:shd w:val="clear" w:color="auto" w:fill="0066FF"/>
          </w:tcPr>
          <w:p w14:paraId="7451C592" w14:textId="626C642C" w:rsidR="0001222C" w:rsidRPr="0065184A" w:rsidRDefault="0001222C" w:rsidP="0065184A">
            <w:pPr>
              <w:pStyle w:val="BodyText"/>
              <w:jc w:val="center"/>
              <w:rPr>
                <w:color w:val="FFFFFF" w:themeColor="background1"/>
                <w:sz w:val="24"/>
                <w:szCs w:val="24"/>
              </w:rPr>
            </w:pPr>
            <w:r w:rsidRPr="0065184A">
              <w:rPr>
                <w:color w:val="FFFFFF" w:themeColor="background1"/>
                <w:sz w:val="24"/>
                <w:szCs w:val="24"/>
              </w:rPr>
              <w:t xml:space="preserve">Year 3 </w:t>
            </w:r>
            <w:r w:rsidR="0065184A">
              <w:rPr>
                <w:color w:val="FFFFFF" w:themeColor="background1"/>
                <w:sz w:val="24"/>
                <w:szCs w:val="24"/>
              </w:rPr>
              <w:t>/</w:t>
            </w:r>
            <w:r w:rsidRPr="0065184A">
              <w:rPr>
                <w:color w:val="FFFFFF" w:themeColor="background1"/>
                <w:sz w:val="24"/>
                <w:szCs w:val="24"/>
              </w:rPr>
              <w:t xml:space="preserve"> 4</w:t>
            </w:r>
          </w:p>
        </w:tc>
        <w:tc>
          <w:tcPr>
            <w:tcW w:w="5387" w:type="dxa"/>
            <w:shd w:val="clear" w:color="auto" w:fill="0066FF"/>
          </w:tcPr>
          <w:p w14:paraId="001562BC" w14:textId="3CAC046E" w:rsidR="0001222C" w:rsidRPr="0065184A" w:rsidRDefault="0001222C" w:rsidP="0065184A">
            <w:pPr>
              <w:pStyle w:val="BodyText"/>
              <w:jc w:val="center"/>
              <w:rPr>
                <w:color w:val="FFFFFF" w:themeColor="background1"/>
                <w:sz w:val="24"/>
                <w:szCs w:val="24"/>
              </w:rPr>
            </w:pPr>
            <w:r w:rsidRPr="0065184A">
              <w:rPr>
                <w:color w:val="FFFFFF" w:themeColor="background1"/>
                <w:sz w:val="24"/>
                <w:szCs w:val="24"/>
              </w:rPr>
              <w:t xml:space="preserve">Year 5 </w:t>
            </w:r>
            <w:r w:rsidR="0065184A">
              <w:rPr>
                <w:color w:val="FFFFFF" w:themeColor="background1"/>
                <w:sz w:val="24"/>
                <w:szCs w:val="24"/>
              </w:rPr>
              <w:t>/</w:t>
            </w:r>
            <w:r w:rsidRPr="0065184A">
              <w:rPr>
                <w:color w:val="FFFFFF" w:themeColor="background1"/>
                <w:sz w:val="24"/>
                <w:szCs w:val="24"/>
              </w:rPr>
              <w:t xml:space="preserve"> 6</w:t>
            </w:r>
          </w:p>
        </w:tc>
      </w:tr>
      <w:tr w:rsidR="0001222C" w14:paraId="41C97E28" w14:textId="77777777" w:rsidTr="002D5F0C">
        <w:trPr>
          <w:trHeight w:val="4423"/>
        </w:trPr>
        <w:tc>
          <w:tcPr>
            <w:tcW w:w="513" w:type="dxa"/>
            <w:shd w:val="clear" w:color="auto" w:fill="0066FF"/>
            <w:textDirection w:val="btLr"/>
          </w:tcPr>
          <w:p w14:paraId="03556631" w14:textId="628A26B8" w:rsidR="0001222C" w:rsidRDefault="002D5F0C" w:rsidP="002D5F0C">
            <w:pPr>
              <w:pStyle w:val="TableParagraph"/>
              <w:spacing w:before="75"/>
              <w:ind w:left="2411" w:right="3008" w:firstLine="0"/>
              <w:jc w:val="center"/>
              <w:rPr>
                <w:b/>
                <w:sz w:val="24"/>
              </w:rPr>
            </w:pPr>
            <w:r>
              <w:rPr>
                <w:b/>
                <w:color w:val="FFFFFF"/>
                <w:sz w:val="24"/>
              </w:rPr>
              <w:t xml:space="preserve">      </w:t>
            </w:r>
            <w:r w:rsidR="0001222C">
              <w:rPr>
                <w:b/>
                <w:color w:val="FFFFFF"/>
                <w:sz w:val="24"/>
              </w:rPr>
              <w:t>Geometry</w:t>
            </w:r>
          </w:p>
        </w:tc>
        <w:tc>
          <w:tcPr>
            <w:tcW w:w="528" w:type="dxa"/>
            <w:shd w:val="clear" w:color="auto" w:fill="0066FF"/>
            <w:textDirection w:val="btLr"/>
          </w:tcPr>
          <w:p w14:paraId="7E3E1A79" w14:textId="77777777" w:rsidR="0001222C" w:rsidRDefault="0001222C" w:rsidP="002D5F0C">
            <w:pPr>
              <w:pStyle w:val="TableParagraph"/>
              <w:spacing w:before="94"/>
              <w:ind w:left="1074" w:firstLine="0"/>
              <w:jc w:val="center"/>
              <w:rPr>
                <w:b/>
                <w:sz w:val="24"/>
              </w:rPr>
            </w:pPr>
            <w:r>
              <w:rPr>
                <w:b/>
                <w:color w:val="FFFFFF"/>
                <w:sz w:val="24"/>
              </w:rPr>
              <w:t>Properties of Shape</w:t>
            </w:r>
          </w:p>
        </w:tc>
        <w:tc>
          <w:tcPr>
            <w:tcW w:w="3009" w:type="dxa"/>
          </w:tcPr>
          <w:p w14:paraId="2F8A8866" w14:textId="77777777" w:rsidR="0001222C" w:rsidRPr="00953ACC" w:rsidRDefault="0001222C" w:rsidP="002D5F0C">
            <w:pPr>
              <w:pStyle w:val="TableParagraph"/>
              <w:spacing w:before="49"/>
              <w:ind w:left="233" w:hanging="172"/>
              <w:rPr>
                <w:sz w:val="20"/>
                <w:szCs w:val="20"/>
              </w:rPr>
            </w:pPr>
            <w:r w:rsidRPr="00953ACC">
              <w:rPr>
                <w:sz w:val="20"/>
                <w:szCs w:val="20"/>
              </w:rPr>
              <w:t>Pupils should be taught to:</w:t>
            </w:r>
          </w:p>
          <w:p w14:paraId="709F85F2" w14:textId="77777777" w:rsidR="0001222C" w:rsidRPr="00953ACC" w:rsidRDefault="0001222C" w:rsidP="002D5F0C">
            <w:pPr>
              <w:pStyle w:val="TableParagraph"/>
              <w:numPr>
                <w:ilvl w:val="0"/>
                <w:numId w:val="35"/>
              </w:numPr>
              <w:tabs>
                <w:tab w:val="left" w:pos="627"/>
                <w:tab w:val="left" w:pos="628"/>
              </w:tabs>
              <w:ind w:left="233" w:hanging="172"/>
              <w:rPr>
                <w:sz w:val="20"/>
                <w:szCs w:val="20"/>
              </w:rPr>
            </w:pPr>
            <w:proofErr w:type="spellStart"/>
            <w:r w:rsidRPr="00953ACC">
              <w:rPr>
                <w:sz w:val="20"/>
                <w:szCs w:val="20"/>
              </w:rPr>
              <w:t>recognise</w:t>
            </w:r>
            <w:proofErr w:type="spellEnd"/>
            <w:r w:rsidRPr="00953ACC">
              <w:rPr>
                <w:sz w:val="20"/>
                <w:szCs w:val="20"/>
              </w:rPr>
              <w:t xml:space="preserve"> and name common 2-D and</w:t>
            </w:r>
            <w:r w:rsidRPr="00953ACC">
              <w:rPr>
                <w:spacing w:val="-10"/>
                <w:sz w:val="20"/>
                <w:szCs w:val="20"/>
              </w:rPr>
              <w:t xml:space="preserve"> </w:t>
            </w:r>
            <w:r w:rsidRPr="00953ACC">
              <w:rPr>
                <w:sz w:val="20"/>
                <w:szCs w:val="20"/>
              </w:rPr>
              <w:t>3-D</w:t>
            </w:r>
          </w:p>
          <w:p w14:paraId="32E28D66" w14:textId="77777777" w:rsidR="0001222C" w:rsidRPr="00953ACC" w:rsidRDefault="0001222C" w:rsidP="002D5F0C">
            <w:pPr>
              <w:pStyle w:val="TableParagraph"/>
              <w:spacing w:before="42"/>
              <w:ind w:left="233" w:hanging="172"/>
              <w:rPr>
                <w:sz w:val="20"/>
                <w:szCs w:val="20"/>
              </w:rPr>
            </w:pPr>
            <w:r w:rsidRPr="00953ACC">
              <w:rPr>
                <w:sz w:val="20"/>
                <w:szCs w:val="20"/>
              </w:rPr>
              <w:t>shapes, including:</w:t>
            </w:r>
          </w:p>
          <w:p w14:paraId="38575EE4" w14:textId="77777777" w:rsidR="0001222C" w:rsidRPr="00953ACC" w:rsidRDefault="0001222C" w:rsidP="002D5F0C">
            <w:pPr>
              <w:pStyle w:val="TableParagraph"/>
              <w:numPr>
                <w:ilvl w:val="0"/>
                <w:numId w:val="35"/>
              </w:numPr>
              <w:tabs>
                <w:tab w:val="left" w:pos="627"/>
                <w:tab w:val="left" w:pos="628"/>
              </w:tabs>
              <w:spacing w:before="167" w:line="280" w:lineRule="auto"/>
              <w:ind w:left="233" w:right="759" w:hanging="172"/>
              <w:rPr>
                <w:sz w:val="20"/>
                <w:szCs w:val="20"/>
              </w:rPr>
            </w:pPr>
            <w:r w:rsidRPr="00953ACC">
              <w:rPr>
                <w:sz w:val="20"/>
                <w:szCs w:val="20"/>
              </w:rPr>
              <w:t>2-D shapes (e.g. rectangles</w:t>
            </w:r>
            <w:r w:rsidRPr="00953ACC">
              <w:rPr>
                <w:spacing w:val="-23"/>
                <w:sz w:val="20"/>
                <w:szCs w:val="20"/>
              </w:rPr>
              <w:t xml:space="preserve"> </w:t>
            </w:r>
            <w:r w:rsidRPr="00953ACC">
              <w:rPr>
                <w:sz w:val="20"/>
                <w:szCs w:val="20"/>
              </w:rPr>
              <w:t>(including squares), circles and</w:t>
            </w:r>
            <w:r w:rsidRPr="00953ACC">
              <w:rPr>
                <w:spacing w:val="-7"/>
                <w:sz w:val="20"/>
                <w:szCs w:val="20"/>
              </w:rPr>
              <w:t xml:space="preserve"> </w:t>
            </w:r>
            <w:r w:rsidRPr="00953ACC">
              <w:rPr>
                <w:sz w:val="20"/>
                <w:szCs w:val="20"/>
              </w:rPr>
              <w:t>triangles)</w:t>
            </w:r>
          </w:p>
          <w:p w14:paraId="0AE02CB2" w14:textId="77777777" w:rsidR="0001222C" w:rsidRPr="00953ACC" w:rsidRDefault="0001222C" w:rsidP="002D5F0C">
            <w:pPr>
              <w:pStyle w:val="TableParagraph"/>
              <w:numPr>
                <w:ilvl w:val="0"/>
                <w:numId w:val="35"/>
              </w:numPr>
              <w:tabs>
                <w:tab w:val="left" w:pos="627"/>
                <w:tab w:val="left" w:pos="628"/>
              </w:tabs>
              <w:spacing w:before="126" w:line="280" w:lineRule="auto"/>
              <w:ind w:left="233" w:right="282" w:hanging="172"/>
              <w:rPr>
                <w:sz w:val="20"/>
                <w:szCs w:val="20"/>
              </w:rPr>
            </w:pPr>
            <w:r w:rsidRPr="00953ACC">
              <w:rPr>
                <w:sz w:val="20"/>
                <w:szCs w:val="20"/>
              </w:rPr>
              <w:t>3-D shapes (e.g. cuboids (including</w:t>
            </w:r>
            <w:r w:rsidRPr="00953ACC">
              <w:rPr>
                <w:spacing w:val="-27"/>
                <w:sz w:val="20"/>
                <w:szCs w:val="20"/>
              </w:rPr>
              <w:t xml:space="preserve"> </w:t>
            </w:r>
            <w:r w:rsidRPr="00953ACC">
              <w:rPr>
                <w:sz w:val="20"/>
                <w:szCs w:val="20"/>
              </w:rPr>
              <w:t>cubes), pyramids and</w:t>
            </w:r>
            <w:r w:rsidRPr="00953ACC">
              <w:rPr>
                <w:spacing w:val="-2"/>
                <w:sz w:val="20"/>
                <w:szCs w:val="20"/>
              </w:rPr>
              <w:t xml:space="preserve"> </w:t>
            </w:r>
            <w:r w:rsidRPr="00953ACC">
              <w:rPr>
                <w:sz w:val="20"/>
                <w:szCs w:val="20"/>
              </w:rPr>
              <w:t>spheres)</w:t>
            </w:r>
          </w:p>
        </w:tc>
        <w:tc>
          <w:tcPr>
            <w:tcW w:w="3010" w:type="dxa"/>
          </w:tcPr>
          <w:p w14:paraId="551F504D" w14:textId="77777777" w:rsidR="0001222C" w:rsidRPr="00953ACC" w:rsidRDefault="0001222C" w:rsidP="002D5F0C">
            <w:pPr>
              <w:pStyle w:val="TableParagraph"/>
              <w:spacing w:before="49"/>
              <w:ind w:left="233" w:hanging="172"/>
              <w:rPr>
                <w:sz w:val="20"/>
                <w:szCs w:val="20"/>
              </w:rPr>
            </w:pPr>
            <w:r w:rsidRPr="00953ACC">
              <w:rPr>
                <w:sz w:val="20"/>
                <w:szCs w:val="20"/>
              </w:rPr>
              <w:t>Pupils should be taught to:</w:t>
            </w:r>
          </w:p>
          <w:p w14:paraId="2D58772F" w14:textId="77777777" w:rsidR="0001222C" w:rsidRPr="00953ACC" w:rsidRDefault="0001222C" w:rsidP="002D5F0C">
            <w:pPr>
              <w:pStyle w:val="TableParagraph"/>
              <w:numPr>
                <w:ilvl w:val="0"/>
                <w:numId w:val="34"/>
              </w:numPr>
              <w:tabs>
                <w:tab w:val="left" w:pos="629"/>
              </w:tabs>
              <w:spacing w:line="285" w:lineRule="auto"/>
              <w:ind w:left="233" w:right="378" w:hanging="172"/>
              <w:jc w:val="both"/>
              <w:rPr>
                <w:sz w:val="20"/>
                <w:szCs w:val="20"/>
              </w:rPr>
            </w:pPr>
            <w:r w:rsidRPr="00953ACC">
              <w:rPr>
                <w:sz w:val="20"/>
                <w:szCs w:val="20"/>
              </w:rPr>
              <w:t>identify and describe the properties of 2-D shapes, including the number of sides</w:t>
            </w:r>
            <w:r w:rsidRPr="00953ACC">
              <w:rPr>
                <w:spacing w:val="-21"/>
                <w:sz w:val="20"/>
                <w:szCs w:val="20"/>
              </w:rPr>
              <w:t xml:space="preserve"> </w:t>
            </w:r>
            <w:r w:rsidRPr="00953ACC">
              <w:rPr>
                <w:sz w:val="20"/>
                <w:szCs w:val="20"/>
              </w:rPr>
              <w:t>and symmetry in a vertical</w:t>
            </w:r>
            <w:r w:rsidRPr="00953ACC">
              <w:rPr>
                <w:spacing w:val="-9"/>
                <w:sz w:val="20"/>
                <w:szCs w:val="20"/>
              </w:rPr>
              <w:t xml:space="preserve"> </w:t>
            </w:r>
            <w:r w:rsidRPr="00953ACC">
              <w:rPr>
                <w:sz w:val="20"/>
                <w:szCs w:val="20"/>
              </w:rPr>
              <w:t>line</w:t>
            </w:r>
          </w:p>
          <w:p w14:paraId="35E11E6A" w14:textId="77777777" w:rsidR="0001222C" w:rsidRPr="00953ACC" w:rsidRDefault="0001222C" w:rsidP="002D5F0C">
            <w:pPr>
              <w:pStyle w:val="TableParagraph"/>
              <w:numPr>
                <w:ilvl w:val="0"/>
                <w:numId w:val="34"/>
              </w:numPr>
              <w:tabs>
                <w:tab w:val="left" w:pos="628"/>
                <w:tab w:val="left" w:pos="629"/>
              </w:tabs>
              <w:spacing w:before="119" w:line="283" w:lineRule="auto"/>
              <w:ind w:left="233" w:right="409" w:hanging="172"/>
              <w:rPr>
                <w:sz w:val="20"/>
                <w:szCs w:val="20"/>
              </w:rPr>
            </w:pPr>
            <w:r w:rsidRPr="00953ACC">
              <w:rPr>
                <w:sz w:val="20"/>
                <w:szCs w:val="20"/>
              </w:rPr>
              <w:t>identify and describe the properties of 3-D shapes, including the number of edges, vertices and faces</w:t>
            </w:r>
          </w:p>
          <w:p w14:paraId="1858A845" w14:textId="77777777" w:rsidR="0001222C" w:rsidRPr="00953ACC" w:rsidRDefault="0001222C" w:rsidP="002D5F0C">
            <w:pPr>
              <w:pStyle w:val="TableParagraph"/>
              <w:numPr>
                <w:ilvl w:val="0"/>
                <w:numId w:val="34"/>
              </w:numPr>
              <w:tabs>
                <w:tab w:val="left" w:pos="628"/>
                <w:tab w:val="left" w:pos="629"/>
              </w:tabs>
              <w:spacing w:before="123" w:line="283" w:lineRule="auto"/>
              <w:ind w:left="233" w:right="60" w:hanging="172"/>
              <w:rPr>
                <w:sz w:val="20"/>
                <w:szCs w:val="20"/>
              </w:rPr>
            </w:pPr>
            <w:r w:rsidRPr="00953ACC">
              <w:rPr>
                <w:sz w:val="20"/>
                <w:szCs w:val="20"/>
              </w:rPr>
              <w:t>identify 2-D shapes on the surface of 3-D shapes, for example a circle on a cylinder</w:t>
            </w:r>
            <w:r w:rsidRPr="00953ACC">
              <w:rPr>
                <w:spacing w:val="-28"/>
                <w:sz w:val="20"/>
                <w:szCs w:val="20"/>
              </w:rPr>
              <w:t xml:space="preserve"> </w:t>
            </w:r>
            <w:r w:rsidRPr="00953ACC">
              <w:rPr>
                <w:sz w:val="20"/>
                <w:szCs w:val="20"/>
              </w:rPr>
              <w:t>and a triangle on a</w:t>
            </w:r>
            <w:r w:rsidRPr="00953ACC">
              <w:rPr>
                <w:spacing w:val="-5"/>
                <w:sz w:val="20"/>
                <w:szCs w:val="20"/>
              </w:rPr>
              <w:t xml:space="preserve"> </w:t>
            </w:r>
            <w:r w:rsidRPr="00953ACC">
              <w:rPr>
                <w:sz w:val="20"/>
                <w:szCs w:val="20"/>
              </w:rPr>
              <w:t>pyramid</w:t>
            </w:r>
          </w:p>
          <w:p w14:paraId="1C3C17CA" w14:textId="77777777" w:rsidR="0001222C" w:rsidRPr="00953ACC" w:rsidRDefault="0001222C" w:rsidP="002D5F0C">
            <w:pPr>
              <w:pStyle w:val="TableParagraph"/>
              <w:numPr>
                <w:ilvl w:val="0"/>
                <w:numId w:val="34"/>
              </w:numPr>
              <w:tabs>
                <w:tab w:val="left" w:pos="628"/>
                <w:tab w:val="left" w:pos="629"/>
              </w:tabs>
              <w:spacing w:before="124" w:line="283" w:lineRule="auto"/>
              <w:ind w:left="233" w:right="599" w:hanging="172"/>
              <w:rPr>
                <w:sz w:val="20"/>
                <w:szCs w:val="20"/>
              </w:rPr>
            </w:pPr>
            <w:r w:rsidRPr="00953ACC">
              <w:rPr>
                <w:sz w:val="20"/>
                <w:szCs w:val="20"/>
              </w:rPr>
              <w:t>compare and sort common 2-D and 3-D shapes and everyday</w:t>
            </w:r>
            <w:r w:rsidRPr="00953ACC">
              <w:rPr>
                <w:spacing w:val="-6"/>
                <w:sz w:val="20"/>
                <w:szCs w:val="20"/>
              </w:rPr>
              <w:t xml:space="preserve"> </w:t>
            </w:r>
            <w:r w:rsidRPr="00953ACC">
              <w:rPr>
                <w:sz w:val="20"/>
                <w:szCs w:val="20"/>
              </w:rPr>
              <w:t>objects</w:t>
            </w:r>
          </w:p>
        </w:tc>
        <w:tc>
          <w:tcPr>
            <w:tcW w:w="3010" w:type="dxa"/>
          </w:tcPr>
          <w:p w14:paraId="4869671D" w14:textId="77777777" w:rsidR="0001222C" w:rsidRPr="00953ACC" w:rsidRDefault="0001222C" w:rsidP="002D5F0C">
            <w:pPr>
              <w:pStyle w:val="TableParagraph"/>
              <w:spacing w:before="49"/>
              <w:ind w:left="233" w:hanging="172"/>
              <w:rPr>
                <w:sz w:val="20"/>
                <w:szCs w:val="20"/>
              </w:rPr>
            </w:pPr>
            <w:r w:rsidRPr="00953ACC">
              <w:rPr>
                <w:sz w:val="20"/>
                <w:szCs w:val="20"/>
              </w:rPr>
              <w:t>Pupils should be taught to:</w:t>
            </w:r>
          </w:p>
          <w:p w14:paraId="0EA5AF5C" w14:textId="77777777" w:rsidR="0001222C" w:rsidRPr="00953ACC" w:rsidRDefault="0001222C" w:rsidP="002D5F0C">
            <w:pPr>
              <w:pStyle w:val="TableParagraph"/>
              <w:numPr>
                <w:ilvl w:val="0"/>
                <w:numId w:val="33"/>
              </w:numPr>
              <w:tabs>
                <w:tab w:val="left" w:pos="628"/>
                <w:tab w:val="left" w:pos="629"/>
              </w:tabs>
              <w:spacing w:line="285" w:lineRule="auto"/>
              <w:ind w:left="233" w:right="55" w:hanging="172"/>
              <w:rPr>
                <w:sz w:val="20"/>
                <w:szCs w:val="20"/>
              </w:rPr>
            </w:pPr>
            <w:r w:rsidRPr="00953ACC">
              <w:rPr>
                <w:sz w:val="20"/>
                <w:szCs w:val="20"/>
              </w:rPr>
              <w:t>draw 2-D shapes and make 3-D shapes</w:t>
            </w:r>
            <w:r w:rsidRPr="00953ACC">
              <w:rPr>
                <w:spacing w:val="-22"/>
                <w:sz w:val="20"/>
                <w:szCs w:val="20"/>
              </w:rPr>
              <w:t xml:space="preserve"> </w:t>
            </w:r>
            <w:r w:rsidRPr="00953ACC">
              <w:rPr>
                <w:sz w:val="20"/>
                <w:szCs w:val="20"/>
              </w:rPr>
              <w:t xml:space="preserve">using modelling materials; </w:t>
            </w:r>
            <w:proofErr w:type="spellStart"/>
            <w:r w:rsidRPr="00953ACC">
              <w:rPr>
                <w:sz w:val="20"/>
                <w:szCs w:val="20"/>
              </w:rPr>
              <w:t>recognise</w:t>
            </w:r>
            <w:proofErr w:type="spellEnd"/>
            <w:r w:rsidRPr="00953ACC">
              <w:rPr>
                <w:sz w:val="20"/>
                <w:szCs w:val="20"/>
              </w:rPr>
              <w:t xml:space="preserve"> 3-D shapes in different orientations; and describe them with increasing</w:t>
            </w:r>
            <w:r w:rsidRPr="00953ACC">
              <w:rPr>
                <w:spacing w:val="-3"/>
                <w:sz w:val="20"/>
                <w:szCs w:val="20"/>
              </w:rPr>
              <w:t xml:space="preserve"> </w:t>
            </w:r>
            <w:r w:rsidRPr="00953ACC">
              <w:rPr>
                <w:sz w:val="20"/>
                <w:szCs w:val="20"/>
              </w:rPr>
              <w:t>accuracy</w:t>
            </w:r>
          </w:p>
          <w:p w14:paraId="05451E83" w14:textId="77777777" w:rsidR="0001222C" w:rsidRPr="00953ACC" w:rsidRDefault="0001222C" w:rsidP="002D5F0C">
            <w:pPr>
              <w:pStyle w:val="TableParagraph"/>
              <w:numPr>
                <w:ilvl w:val="0"/>
                <w:numId w:val="33"/>
              </w:numPr>
              <w:tabs>
                <w:tab w:val="left" w:pos="628"/>
                <w:tab w:val="left" w:pos="629"/>
              </w:tabs>
              <w:spacing w:before="116"/>
              <w:ind w:left="233" w:hanging="172"/>
              <w:rPr>
                <w:sz w:val="20"/>
                <w:szCs w:val="20"/>
              </w:rPr>
            </w:pPr>
            <w:r w:rsidRPr="00953ACC">
              <w:rPr>
                <w:sz w:val="20"/>
                <w:szCs w:val="20"/>
              </w:rPr>
              <w:t>compare and classify geometric shapes, including quadrilaterals and triangles, based on their properties and sizes</w:t>
            </w:r>
          </w:p>
          <w:p w14:paraId="47B04302" w14:textId="77777777" w:rsidR="0001222C" w:rsidRPr="00953ACC" w:rsidRDefault="0001222C" w:rsidP="002D5F0C">
            <w:pPr>
              <w:pStyle w:val="TableParagraph"/>
              <w:numPr>
                <w:ilvl w:val="0"/>
                <w:numId w:val="33"/>
              </w:numPr>
              <w:tabs>
                <w:tab w:val="left" w:pos="628"/>
                <w:tab w:val="left" w:pos="629"/>
              </w:tabs>
              <w:spacing w:before="119" w:line="280" w:lineRule="auto"/>
              <w:ind w:left="233" w:right="168" w:hanging="172"/>
              <w:rPr>
                <w:sz w:val="20"/>
                <w:szCs w:val="20"/>
              </w:rPr>
            </w:pPr>
            <w:proofErr w:type="spellStart"/>
            <w:r w:rsidRPr="00953ACC">
              <w:rPr>
                <w:sz w:val="20"/>
                <w:szCs w:val="20"/>
              </w:rPr>
              <w:t>recognise</w:t>
            </w:r>
            <w:proofErr w:type="spellEnd"/>
            <w:r w:rsidRPr="00953ACC">
              <w:rPr>
                <w:sz w:val="20"/>
                <w:szCs w:val="20"/>
              </w:rPr>
              <w:t xml:space="preserve"> angles as a property of shape</w:t>
            </w:r>
            <w:r w:rsidRPr="00953ACC">
              <w:rPr>
                <w:spacing w:val="-28"/>
                <w:sz w:val="20"/>
                <w:szCs w:val="20"/>
              </w:rPr>
              <w:t xml:space="preserve"> </w:t>
            </w:r>
            <w:r w:rsidRPr="00953ACC">
              <w:rPr>
                <w:sz w:val="20"/>
                <w:szCs w:val="20"/>
              </w:rPr>
              <w:t>and associate angles with</w:t>
            </w:r>
            <w:r w:rsidRPr="00953ACC">
              <w:rPr>
                <w:spacing w:val="-2"/>
                <w:sz w:val="20"/>
                <w:szCs w:val="20"/>
              </w:rPr>
              <w:t xml:space="preserve"> </w:t>
            </w:r>
            <w:r w:rsidRPr="00953ACC">
              <w:rPr>
                <w:sz w:val="20"/>
                <w:szCs w:val="20"/>
              </w:rPr>
              <w:t>turning</w:t>
            </w:r>
          </w:p>
          <w:p w14:paraId="50077F23" w14:textId="77777777" w:rsidR="0001222C" w:rsidRPr="00953ACC" w:rsidRDefault="0001222C" w:rsidP="002D5F0C">
            <w:pPr>
              <w:pStyle w:val="TableParagraph"/>
              <w:numPr>
                <w:ilvl w:val="0"/>
                <w:numId w:val="33"/>
              </w:numPr>
              <w:tabs>
                <w:tab w:val="left" w:pos="628"/>
                <w:tab w:val="left" w:pos="629"/>
              </w:tabs>
              <w:spacing w:before="126" w:line="285" w:lineRule="auto"/>
              <w:ind w:left="233" w:right="214" w:hanging="172"/>
              <w:rPr>
                <w:sz w:val="20"/>
                <w:szCs w:val="20"/>
              </w:rPr>
            </w:pPr>
            <w:r w:rsidRPr="00953ACC">
              <w:rPr>
                <w:sz w:val="20"/>
                <w:szCs w:val="20"/>
              </w:rPr>
              <w:t xml:space="preserve">identify right angles, </w:t>
            </w:r>
            <w:proofErr w:type="spellStart"/>
            <w:r w:rsidRPr="00953ACC">
              <w:rPr>
                <w:sz w:val="20"/>
                <w:szCs w:val="20"/>
              </w:rPr>
              <w:t>recognise</w:t>
            </w:r>
            <w:proofErr w:type="spellEnd"/>
            <w:r w:rsidRPr="00953ACC">
              <w:rPr>
                <w:sz w:val="20"/>
                <w:szCs w:val="20"/>
              </w:rPr>
              <w:t xml:space="preserve"> that two</w:t>
            </w:r>
            <w:r w:rsidRPr="00953ACC">
              <w:rPr>
                <w:spacing w:val="-28"/>
                <w:sz w:val="20"/>
                <w:szCs w:val="20"/>
              </w:rPr>
              <w:t xml:space="preserve"> </w:t>
            </w:r>
            <w:r w:rsidRPr="00953ACC">
              <w:rPr>
                <w:sz w:val="20"/>
                <w:szCs w:val="20"/>
              </w:rPr>
              <w:t>right angles make a half-turn, three make three- quarters of a turn and four a complete turn; identify whether angles are greater than or less than a right</w:t>
            </w:r>
            <w:r w:rsidRPr="00953ACC">
              <w:rPr>
                <w:spacing w:val="-4"/>
                <w:sz w:val="20"/>
                <w:szCs w:val="20"/>
              </w:rPr>
              <w:t xml:space="preserve"> </w:t>
            </w:r>
            <w:r w:rsidRPr="00953ACC">
              <w:rPr>
                <w:sz w:val="20"/>
                <w:szCs w:val="20"/>
              </w:rPr>
              <w:t>angle</w:t>
            </w:r>
          </w:p>
          <w:p w14:paraId="4AA552A2" w14:textId="77777777" w:rsidR="0001222C" w:rsidRPr="00953ACC" w:rsidRDefault="0001222C" w:rsidP="002D5F0C">
            <w:pPr>
              <w:pStyle w:val="TableParagraph"/>
              <w:numPr>
                <w:ilvl w:val="0"/>
                <w:numId w:val="33"/>
              </w:numPr>
              <w:tabs>
                <w:tab w:val="left" w:pos="628"/>
                <w:tab w:val="left" w:pos="629"/>
              </w:tabs>
              <w:spacing w:before="116"/>
              <w:ind w:left="233" w:hanging="172"/>
              <w:rPr>
                <w:sz w:val="20"/>
                <w:szCs w:val="20"/>
              </w:rPr>
            </w:pPr>
            <w:r w:rsidRPr="00953ACC">
              <w:rPr>
                <w:sz w:val="20"/>
                <w:szCs w:val="20"/>
              </w:rPr>
              <w:t>identify acute and obtuse angles and compare and order angels up to two right angles by size</w:t>
            </w:r>
          </w:p>
          <w:p w14:paraId="435FE06D" w14:textId="77777777" w:rsidR="0001222C" w:rsidRPr="00953ACC" w:rsidRDefault="0001222C" w:rsidP="002D5F0C">
            <w:pPr>
              <w:pStyle w:val="TableParagraph"/>
              <w:numPr>
                <w:ilvl w:val="0"/>
                <w:numId w:val="33"/>
              </w:numPr>
              <w:tabs>
                <w:tab w:val="left" w:pos="628"/>
                <w:tab w:val="left" w:pos="629"/>
              </w:tabs>
              <w:spacing w:before="116"/>
              <w:ind w:left="233" w:hanging="172"/>
              <w:rPr>
                <w:sz w:val="20"/>
                <w:szCs w:val="20"/>
              </w:rPr>
            </w:pPr>
            <w:r w:rsidRPr="00953ACC">
              <w:rPr>
                <w:sz w:val="20"/>
                <w:szCs w:val="20"/>
              </w:rPr>
              <w:t>Identify horizontal and vertical lines and</w:t>
            </w:r>
            <w:r w:rsidRPr="00953ACC">
              <w:rPr>
                <w:spacing w:val="-22"/>
                <w:sz w:val="20"/>
                <w:szCs w:val="20"/>
              </w:rPr>
              <w:t xml:space="preserve"> </w:t>
            </w:r>
            <w:r w:rsidRPr="00953ACC">
              <w:rPr>
                <w:sz w:val="20"/>
                <w:szCs w:val="20"/>
              </w:rPr>
              <w:t>pairs</w:t>
            </w:r>
          </w:p>
          <w:p w14:paraId="50318BB1" w14:textId="77777777" w:rsidR="0001222C" w:rsidRPr="00953ACC" w:rsidRDefault="0001222C" w:rsidP="002D5F0C">
            <w:pPr>
              <w:pStyle w:val="TableParagraph"/>
              <w:numPr>
                <w:ilvl w:val="0"/>
                <w:numId w:val="33"/>
              </w:numPr>
              <w:tabs>
                <w:tab w:val="left" w:pos="628"/>
                <w:tab w:val="left" w:pos="629"/>
              </w:tabs>
              <w:spacing w:before="116"/>
              <w:ind w:left="233" w:hanging="172"/>
              <w:rPr>
                <w:sz w:val="20"/>
                <w:szCs w:val="20"/>
              </w:rPr>
            </w:pPr>
            <w:r w:rsidRPr="00953ACC">
              <w:rPr>
                <w:sz w:val="20"/>
                <w:szCs w:val="20"/>
              </w:rPr>
              <w:t>identify lines of symmetry in 2-</w:t>
            </w:r>
            <w:r w:rsidRPr="00953ACC">
              <w:rPr>
                <w:sz w:val="20"/>
                <w:szCs w:val="20"/>
              </w:rPr>
              <w:lastRenderedPageBreak/>
              <w:t>D shapes presented in different orientations</w:t>
            </w:r>
          </w:p>
          <w:p w14:paraId="17C8D3D4" w14:textId="77777777" w:rsidR="0001222C" w:rsidRPr="00953ACC" w:rsidRDefault="0001222C" w:rsidP="002D5F0C">
            <w:pPr>
              <w:pStyle w:val="TableParagraph"/>
              <w:numPr>
                <w:ilvl w:val="0"/>
                <w:numId w:val="33"/>
              </w:numPr>
              <w:tabs>
                <w:tab w:val="left" w:pos="628"/>
                <w:tab w:val="left" w:pos="629"/>
              </w:tabs>
              <w:spacing w:before="116"/>
              <w:ind w:left="233" w:hanging="172"/>
              <w:rPr>
                <w:sz w:val="20"/>
                <w:szCs w:val="20"/>
              </w:rPr>
            </w:pPr>
            <w:r w:rsidRPr="00953ACC">
              <w:rPr>
                <w:sz w:val="20"/>
                <w:szCs w:val="20"/>
              </w:rPr>
              <w:t>complete a simple symmetric figure with respect to a specific line of symmetry</w:t>
            </w:r>
          </w:p>
        </w:tc>
        <w:tc>
          <w:tcPr>
            <w:tcW w:w="5387" w:type="dxa"/>
          </w:tcPr>
          <w:p w14:paraId="0E732D48" w14:textId="77777777" w:rsidR="0001222C" w:rsidRPr="00953ACC" w:rsidRDefault="0001222C" w:rsidP="002D5F0C">
            <w:pPr>
              <w:spacing w:before="47"/>
              <w:ind w:left="233" w:hanging="172"/>
              <w:rPr>
                <w:sz w:val="20"/>
                <w:szCs w:val="20"/>
              </w:rPr>
            </w:pPr>
            <w:r w:rsidRPr="00953ACC">
              <w:rPr>
                <w:sz w:val="20"/>
                <w:szCs w:val="20"/>
              </w:rPr>
              <w:lastRenderedPageBreak/>
              <w:t>Pupils should be taught to:</w:t>
            </w:r>
          </w:p>
          <w:p w14:paraId="005A6256" w14:textId="1987E630" w:rsidR="0001222C" w:rsidRPr="00953ACC" w:rsidRDefault="0001222C" w:rsidP="002D5F0C">
            <w:pPr>
              <w:pStyle w:val="TableParagraph"/>
              <w:numPr>
                <w:ilvl w:val="0"/>
                <w:numId w:val="7"/>
              </w:numPr>
              <w:tabs>
                <w:tab w:val="left" w:pos="629"/>
                <w:tab w:val="left" w:pos="631"/>
              </w:tabs>
              <w:ind w:left="233" w:hanging="172"/>
              <w:rPr>
                <w:sz w:val="20"/>
                <w:szCs w:val="20"/>
              </w:rPr>
            </w:pPr>
            <w:r w:rsidRPr="00953ACC">
              <w:rPr>
                <w:sz w:val="20"/>
                <w:szCs w:val="20"/>
              </w:rPr>
              <w:t>draw 2D shapes using given dimensions</w:t>
            </w:r>
            <w:r w:rsidRPr="00953ACC">
              <w:rPr>
                <w:spacing w:val="-20"/>
                <w:sz w:val="20"/>
                <w:szCs w:val="20"/>
              </w:rPr>
              <w:t xml:space="preserve"> </w:t>
            </w:r>
            <w:r w:rsidRPr="00953ACC">
              <w:rPr>
                <w:sz w:val="20"/>
                <w:szCs w:val="20"/>
              </w:rPr>
              <w:t>and</w:t>
            </w:r>
            <w:r w:rsidR="002D5F0C" w:rsidRPr="00953ACC">
              <w:rPr>
                <w:sz w:val="20"/>
                <w:szCs w:val="20"/>
              </w:rPr>
              <w:t xml:space="preserve"> </w:t>
            </w:r>
            <w:r w:rsidRPr="00953ACC">
              <w:rPr>
                <w:sz w:val="20"/>
                <w:szCs w:val="20"/>
              </w:rPr>
              <w:t>angles</w:t>
            </w:r>
          </w:p>
          <w:p w14:paraId="5D53E82C" w14:textId="63D99D9A" w:rsidR="0001222C" w:rsidRPr="00953ACC" w:rsidRDefault="0001222C" w:rsidP="002D5F0C">
            <w:pPr>
              <w:numPr>
                <w:ilvl w:val="0"/>
                <w:numId w:val="10"/>
              </w:numPr>
              <w:tabs>
                <w:tab w:val="left" w:pos="566"/>
                <w:tab w:val="left" w:pos="629"/>
              </w:tabs>
              <w:spacing w:before="155"/>
              <w:ind w:left="233" w:right="466" w:hanging="172"/>
              <w:rPr>
                <w:sz w:val="20"/>
                <w:szCs w:val="20"/>
              </w:rPr>
            </w:pPr>
            <w:r w:rsidRPr="00953ACC">
              <w:rPr>
                <w:sz w:val="20"/>
                <w:szCs w:val="20"/>
              </w:rPr>
              <w:t>identify 3-D shapes, including</w:t>
            </w:r>
            <w:r w:rsidR="002D5F0C" w:rsidRPr="00953ACC">
              <w:rPr>
                <w:sz w:val="20"/>
                <w:szCs w:val="20"/>
              </w:rPr>
              <w:t xml:space="preserve"> </w:t>
            </w:r>
            <w:r w:rsidRPr="00953ACC">
              <w:rPr>
                <w:sz w:val="20"/>
                <w:szCs w:val="20"/>
              </w:rPr>
              <w:t>cubes</w:t>
            </w:r>
            <w:r w:rsidRPr="00953ACC">
              <w:rPr>
                <w:spacing w:val="-23"/>
                <w:sz w:val="20"/>
                <w:szCs w:val="20"/>
              </w:rPr>
              <w:t xml:space="preserve"> </w:t>
            </w:r>
            <w:r w:rsidRPr="00953ACC">
              <w:rPr>
                <w:sz w:val="20"/>
                <w:szCs w:val="20"/>
              </w:rPr>
              <w:t>and</w:t>
            </w:r>
            <w:r w:rsidR="002D5F0C" w:rsidRPr="00953ACC">
              <w:rPr>
                <w:sz w:val="20"/>
                <w:szCs w:val="20"/>
              </w:rPr>
              <w:t xml:space="preserve"> </w:t>
            </w:r>
            <w:r w:rsidRPr="00953ACC">
              <w:rPr>
                <w:sz w:val="20"/>
                <w:szCs w:val="20"/>
              </w:rPr>
              <w:t>cuboids, from 2-D representations</w:t>
            </w:r>
          </w:p>
          <w:p w14:paraId="76FED458" w14:textId="792C0F91" w:rsidR="0001222C" w:rsidRPr="00953ACC" w:rsidRDefault="0001222C" w:rsidP="00EE12FD">
            <w:pPr>
              <w:tabs>
                <w:tab w:val="left" w:pos="133"/>
              </w:tabs>
              <w:spacing w:before="42"/>
              <w:ind w:left="233" w:right="1083" w:hanging="172"/>
              <w:jc w:val="center"/>
              <w:rPr>
                <w:sz w:val="20"/>
                <w:szCs w:val="20"/>
              </w:rPr>
            </w:pPr>
            <w:r w:rsidRPr="00953ACC">
              <w:rPr>
                <w:sz w:val="20"/>
                <w:szCs w:val="20"/>
              </w:rPr>
              <w:t>•</w:t>
            </w:r>
            <w:r w:rsidRPr="00953ACC">
              <w:rPr>
                <w:sz w:val="20"/>
                <w:szCs w:val="20"/>
              </w:rPr>
              <w:tab/>
            </w:r>
            <w:r w:rsidR="002D5F0C" w:rsidRPr="00953ACC">
              <w:rPr>
                <w:sz w:val="20"/>
                <w:szCs w:val="20"/>
              </w:rPr>
              <w:t>recognize,</w:t>
            </w:r>
            <w:r w:rsidRPr="00953ACC">
              <w:rPr>
                <w:sz w:val="20"/>
                <w:szCs w:val="20"/>
              </w:rPr>
              <w:t xml:space="preserve"> describe and</w:t>
            </w:r>
            <w:r w:rsidR="002D5F0C" w:rsidRPr="00953ACC">
              <w:rPr>
                <w:sz w:val="20"/>
                <w:szCs w:val="20"/>
              </w:rPr>
              <w:t xml:space="preserve"> </w:t>
            </w:r>
            <w:r w:rsidRPr="00953ACC">
              <w:rPr>
                <w:sz w:val="20"/>
                <w:szCs w:val="20"/>
              </w:rPr>
              <w:t>build simple 3-D shapes,</w:t>
            </w:r>
            <w:r w:rsidR="00EE12FD" w:rsidRPr="00953ACC">
              <w:rPr>
                <w:sz w:val="20"/>
                <w:szCs w:val="20"/>
              </w:rPr>
              <w:t xml:space="preserve"> </w:t>
            </w:r>
            <w:r w:rsidRPr="00953ACC">
              <w:rPr>
                <w:sz w:val="20"/>
                <w:szCs w:val="20"/>
              </w:rPr>
              <w:t>including making nets</w:t>
            </w:r>
          </w:p>
          <w:p w14:paraId="2925378B" w14:textId="77777777" w:rsidR="0001222C" w:rsidRPr="00953ACC" w:rsidRDefault="0001222C" w:rsidP="002D5F0C">
            <w:pPr>
              <w:numPr>
                <w:ilvl w:val="0"/>
                <w:numId w:val="10"/>
              </w:numPr>
              <w:tabs>
                <w:tab w:val="left" w:pos="628"/>
                <w:tab w:val="left" w:pos="629"/>
              </w:tabs>
              <w:spacing w:before="167" w:line="283" w:lineRule="auto"/>
              <w:ind w:left="233" w:right="494" w:hanging="172"/>
              <w:rPr>
                <w:sz w:val="20"/>
                <w:szCs w:val="20"/>
              </w:rPr>
            </w:pPr>
            <w:r w:rsidRPr="00953ACC">
              <w:rPr>
                <w:sz w:val="20"/>
                <w:szCs w:val="20"/>
              </w:rPr>
              <w:t>know angles are measured in degrees; estimate and compare acute, obtuse</w:t>
            </w:r>
            <w:r w:rsidRPr="00953ACC">
              <w:rPr>
                <w:spacing w:val="-24"/>
                <w:sz w:val="20"/>
                <w:szCs w:val="20"/>
              </w:rPr>
              <w:t xml:space="preserve"> </w:t>
            </w:r>
            <w:r w:rsidRPr="00953ACC">
              <w:rPr>
                <w:sz w:val="20"/>
                <w:szCs w:val="20"/>
              </w:rPr>
              <w:t>and reflex</w:t>
            </w:r>
            <w:r w:rsidRPr="00953ACC">
              <w:rPr>
                <w:spacing w:val="-1"/>
                <w:sz w:val="20"/>
                <w:szCs w:val="20"/>
              </w:rPr>
              <w:t xml:space="preserve"> </w:t>
            </w:r>
            <w:r w:rsidRPr="00953ACC">
              <w:rPr>
                <w:sz w:val="20"/>
                <w:szCs w:val="20"/>
              </w:rPr>
              <w:t>angles</w:t>
            </w:r>
          </w:p>
          <w:p w14:paraId="13D0A7D7" w14:textId="77777777" w:rsidR="0001222C" w:rsidRPr="00953ACC" w:rsidRDefault="0001222C" w:rsidP="002D5F0C">
            <w:pPr>
              <w:numPr>
                <w:ilvl w:val="0"/>
                <w:numId w:val="10"/>
              </w:numPr>
              <w:tabs>
                <w:tab w:val="left" w:pos="628"/>
                <w:tab w:val="left" w:pos="629"/>
              </w:tabs>
              <w:spacing w:before="124" w:line="280" w:lineRule="auto"/>
              <w:ind w:left="233" w:right="749" w:hanging="172"/>
              <w:rPr>
                <w:sz w:val="20"/>
                <w:szCs w:val="20"/>
              </w:rPr>
            </w:pPr>
            <w:r w:rsidRPr="00953ACC">
              <w:rPr>
                <w:sz w:val="20"/>
                <w:szCs w:val="20"/>
              </w:rPr>
              <w:t>draw given angles, measuring them</w:t>
            </w:r>
            <w:r w:rsidRPr="00953ACC">
              <w:rPr>
                <w:spacing w:val="-23"/>
                <w:sz w:val="20"/>
                <w:szCs w:val="20"/>
              </w:rPr>
              <w:t xml:space="preserve"> </w:t>
            </w:r>
            <w:r w:rsidRPr="00953ACC">
              <w:rPr>
                <w:sz w:val="20"/>
                <w:szCs w:val="20"/>
              </w:rPr>
              <w:t>in degrees</w:t>
            </w:r>
            <w:r w:rsidRPr="00953ACC">
              <w:rPr>
                <w:spacing w:val="-1"/>
                <w:sz w:val="20"/>
                <w:szCs w:val="20"/>
              </w:rPr>
              <w:t xml:space="preserve"> </w:t>
            </w:r>
            <w:r w:rsidRPr="00953ACC">
              <w:rPr>
                <w:sz w:val="20"/>
                <w:szCs w:val="20"/>
              </w:rPr>
              <w:t>(°)</w:t>
            </w:r>
          </w:p>
          <w:p w14:paraId="46C39C80" w14:textId="77777777" w:rsidR="0001222C" w:rsidRPr="00953ACC" w:rsidRDefault="0001222C" w:rsidP="002D5F0C">
            <w:pPr>
              <w:numPr>
                <w:ilvl w:val="0"/>
                <w:numId w:val="10"/>
              </w:numPr>
              <w:tabs>
                <w:tab w:val="left" w:pos="628"/>
                <w:tab w:val="left" w:pos="629"/>
              </w:tabs>
              <w:spacing w:before="126"/>
              <w:ind w:left="233" w:hanging="172"/>
              <w:rPr>
                <w:sz w:val="20"/>
                <w:szCs w:val="20"/>
              </w:rPr>
            </w:pPr>
            <w:r w:rsidRPr="00953ACC">
              <w:rPr>
                <w:sz w:val="20"/>
                <w:szCs w:val="20"/>
              </w:rPr>
              <w:t>identify</w:t>
            </w:r>
          </w:p>
          <w:p w14:paraId="5957B995" w14:textId="77777777" w:rsidR="0001222C" w:rsidRPr="00953ACC" w:rsidRDefault="0001222C" w:rsidP="002D5F0C">
            <w:pPr>
              <w:numPr>
                <w:ilvl w:val="0"/>
                <w:numId w:val="9"/>
              </w:numPr>
              <w:tabs>
                <w:tab w:val="left" w:pos="628"/>
                <w:tab w:val="left" w:pos="629"/>
              </w:tabs>
              <w:spacing w:before="165" w:line="280" w:lineRule="auto"/>
              <w:ind w:left="233" w:right="394" w:hanging="172"/>
              <w:rPr>
                <w:sz w:val="20"/>
                <w:szCs w:val="20"/>
              </w:rPr>
            </w:pPr>
            <w:r w:rsidRPr="00953ACC">
              <w:rPr>
                <w:sz w:val="20"/>
                <w:szCs w:val="20"/>
              </w:rPr>
              <w:t>angles at a point and one whole turn</w:t>
            </w:r>
            <w:r w:rsidRPr="00953ACC">
              <w:rPr>
                <w:spacing w:val="-28"/>
                <w:sz w:val="20"/>
                <w:szCs w:val="20"/>
              </w:rPr>
              <w:t xml:space="preserve"> </w:t>
            </w:r>
            <w:r w:rsidRPr="00953ACC">
              <w:rPr>
                <w:sz w:val="20"/>
                <w:szCs w:val="20"/>
              </w:rPr>
              <w:t>(total 360°)</w:t>
            </w:r>
          </w:p>
          <w:p w14:paraId="1577763A" w14:textId="77777777" w:rsidR="0001222C" w:rsidRPr="00953ACC" w:rsidRDefault="0001222C" w:rsidP="002D5F0C">
            <w:pPr>
              <w:numPr>
                <w:ilvl w:val="0"/>
                <w:numId w:val="9"/>
              </w:numPr>
              <w:tabs>
                <w:tab w:val="left" w:pos="628"/>
                <w:tab w:val="left" w:pos="629"/>
              </w:tabs>
              <w:spacing w:before="126" w:line="280" w:lineRule="auto"/>
              <w:ind w:left="233" w:right="349" w:hanging="172"/>
              <w:rPr>
                <w:sz w:val="20"/>
                <w:szCs w:val="20"/>
              </w:rPr>
            </w:pPr>
            <w:r w:rsidRPr="00953ACC">
              <w:rPr>
                <w:sz w:val="20"/>
                <w:szCs w:val="20"/>
              </w:rPr>
              <w:t>angles at a point on a straight line and ½</w:t>
            </w:r>
            <w:r w:rsidRPr="00953ACC">
              <w:rPr>
                <w:spacing w:val="-25"/>
                <w:sz w:val="20"/>
                <w:szCs w:val="20"/>
              </w:rPr>
              <w:t xml:space="preserve"> </w:t>
            </w:r>
            <w:r w:rsidRPr="00953ACC">
              <w:rPr>
                <w:sz w:val="20"/>
                <w:szCs w:val="20"/>
              </w:rPr>
              <w:t>a turn (total</w:t>
            </w:r>
            <w:r w:rsidRPr="00953ACC">
              <w:rPr>
                <w:spacing w:val="-2"/>
                <w:sz w:val="20"/>
                <w:szCs w:val="20"/>
              </w:rPr>
              <w:t xml:space="preserve"> </w:t>
            </w:r>
            <w:r w:rsidRPr="00953ACC">
              <w:rPr>
                <w:sz w:val="20"/>
                <w:szCs w:val="20"/>
              </w:rPr>
              <w:t>180°)</w:t>
            </w:r>
          </w:p>
          <w:p w14:paraId="22FF5488" w14:textId="77777777" w:rsidR="0001222C" w:rsidRPr="00953ACC" w:rsidRDefault="0001222C" w:rsidP="002D5F0C">
            <w:pPr>
              <w:numPr>
                <w:ilvl w:val="0"/>
                <w:numId w:val="9"/>
              </w:numPr>
              <w:tabs>
                <w:tab w:val="left" w:pos="628"/>
                <w:tab w:val="left" w:pos="629"/>
              </w:tabs>
              <w:spacing w:before="126"/>
              <w:ind w:left="233" w:hanging="172"/>
              <w:rPr>
                <w:sz w:val="20"/>
                <w:szCs w:val="20"/>
              </w:rPr>
            </w:pPr>
            <w:r w:rsidRPr="00953ACC">
              <w:rPr>
                <w:sz w:val="20"/>
                <w:szCs w:val="20"/>
              </w:rPr>
              <w:t>other multiples of</w:t>
            </w:r>
            <w:r w:rsidRPr="00953ACC">
              <w:rPr>
                <w:spacing w:val="-2"/>
                <w:sz w:val="20"/>
                <w:szCs w:val="20"/>
              </w:rPr>
              <w:t xml:space="preserve"> </w:t>
            </w:r>
            <w:r w:rsidRPr="00953ACC">
              <w:rPr>
                <w:sz w:val="20"/>
                <w:szCs w:val="20"/>
              </w:rPr>
              <w:t>90˚</w:t>
            </w:r>
          </w:p>
          <w:p w14:paraId="385AA77E" w14:textId="77777777" w:rsidR="0001222C" w:rsidRPr="00953ACC" w:rsidRDefault="0001222C" w:rsidP="002D5F0C">
            <w:pPr>
              <w:numPr>
                <w:ilvl w:val="0"/>
                <w:numId w:val="8"/>
              </w:numPr>
              <w:tabs>
                <w:tab w:val="left" w:pos="628"/>
                <w:tab w:val="left" w:pos="629"/>
              </w:tabs>
              <w:spacing w:before="163" w:line="285" w:lineRule="auto"/>
              <w:ind w:left="233" w:right="318" w:hanging="172"/>
              <w:rPr>
                <w:sz w:val="20"/>
                <w:szCs w:val="20"/>
              </w:rPr>
            </w:pPr>
            <w:r w:rsidRPr="00953ACC">
              <w:rPr>
                <w:sz w:val="20"/>
                <w:szCs w:val="20"/>
              </w:rPr>
              <w:t>use the properties of a rectangle to</w:t>
            </w:r>
            <w:r w:rsidRPr="00953ACC">
              <w:rPr>
                <w:spacing w:val="-27"/>
                <w:sz w:val="20"/>
                <w:szCs w:val="20"/>
              </w:rPr>
              <w:t xml:space="preserve"> </w:t>
            </w:r>
            <w:r w:rsidRPr="00953ACC">
              <w:rPr>
                <w:sz w:val="20"/>
                <w:szCs w:val="20"/>
              </w:rPr>
              <w:t>deduce related facts and find missing lengths and angles</w:t>
            </w:r>
          </w:p>
          <w:p w14:paraId="721618FF" w14:textId="22C93F7A" w:rsidR="0001222C" w:rsidRPr="00953ACC" w:rsidRDefault="0001222C" w:rsidP="002D5F0C">
            <w:pPr>
              <w:numPr>
                <w:ilvl w:val="0"/>
                <w:numId w:val="8"/>
              </w:numPr>
              <w:tabs>
                <w:tab w:val="left" w:pos="628"/>
                <w:tab w:val="left" w:pos="629"/>
              </w:tabs>
              <w:spacing w:before="163" w:line="285" w:lineRule="auto"/>
              <w:ind w:left="233" w:right="318" w:hanging="172"/>
              <w:rPr>
                <w:sz w:val="20"/>
                <w:szCs w:val="20"/>
              </w:rPr>
            </w:pPr>
            <w:proofErr w:type="spellStart"/>
            <w:r w:rsidRPr="00953ACC">
              <w:rPr>
                <w:sz w:val="20"/>
                <w:szCs w:val="20"/>
              </w:rPr>
              <w:t>recognise</w:t>
            </w:r>
            <w:proofErr w:type="spellEnd"/>
            <w:r w:rsidRPr="00953ACC">
              <w:rPr>
                <w:sz w:val="20"/>
                <w:szCs w:val="20"/>
              </w:rPr>
              <w:t xml:space="preserve"> angles where they meet at a</w:t>
            </w:r>
            <w:r w:rsidRPr="00953ACC">
              <w:rPr>
                <w:spacing w:val="-29"/>
                <w:sz w:val="20"/>
                <w:szCs w:val="20"/>
              </w:rPr>
              <w:t xml:space="preserve"> </w:t>
            </w:r>
            <w:r w:rsidRPr="00953ACC">
              <w:rPr>
                <w:sz w:val="20"/>
                <w:szCs w:val="20"/>
              </w:rPr>
              <w:t>point, are on a straight line, or are vertically opposite, and find missing</w:t>
            </w:r>
            <w:r w:rsidRPr="00953ACC">
              <w:rPr>
                <w:spacing w:val="-4"/>
                <w:sz w:val="20"/>
                <w:szCs w:val="20"/>
              </w:rPr>
              <w:t xml:space="preserve"> </w:t>
            </w:r>
            <w:r w:rsidRPr="00953ACC">
              <w:rPr>
                <w:sz w:val="20"/>
                <w:szCs w:val="20"/>
              </w:rPr>
              <w:t>angles</w:t>
            </w:r>
          </w:p>
          <w:p w14:paraId="54C9DF8D" w14:textId="24D36B13" w:rsidR="0001222C" w:rsidRPr="00953ACC" w:rsidRDefault="002D5F0C" w:rsidP="002D5F0C">
            <w:pPr>
              <w:numPr>
                <w:ilvl w:val="0"/>
                <w:numId w:val="8"/>
              </w:numPr>
              <w:tabs>
                <w:tab w:val="left" w:pos="628"/>
                <w:tab w:val="left" w:pos="629"/>
              </w:tabs>
              <w:spacing w:before="163" w:line="285" w:lineRule="auto"/>
              <w:ind w:left="233" w:right="318" w:hanging="172"/>
              <w:rPr>
                <w:sz w:val="20"/>
                <w:szCs w:val="20"/>
              </w:rPr>
            </w:pPr>
            <w:r w:rsidRPr="00953ACC">
              <w:rPr>
                <w:sz w:val="20"/>
                <w:szCs w:val="20"/>
              </w:rPr>
              <w:t>distinguish between regular and irregular polygons based on reasoning about</w:t>
            </w:r>
            <w:r w:rsidRPr="00953ACC">
              <w:rPr>
                <w:spacing w:val="-24"/>
                <w:sz w:val="20"/>
                <w:szCs w:val="20"/>
              </w:rPr>
              <w:t xml:space="preserve"> </w:t>
            </w:r>
            <w:r w:rsidRPr="00953ACC">
              <w:rPr>
                <w:sz w:val="20"/>
                <w:szCs w:val="20"/>
              </w:rPr>
              <w:t>equal sides and</w:t>
            </w:r>
            <w:r w:rsidRPr="00953ACC">
              <w:rPr>
                <w:spacing w:val="-2"/>
                <w:sz w:val="20"/>
                <w:szCs w:val="20"/>
              </w:rPr>
              <w:t xml:space="preserve"> </w:t>
            </w:r>
            <w:r w:rsidRPr="00953ACC">
              <w:rPr>
                <w:sz w:val="20"/>
                <w:szCs w:val="20"/>
              </w:rPr>
              <w:t>angles</w:t>
            </w:r>
          </w:p>
          <w:p w14:paraId="5F921A3C" w14:textId="77777777" w:rsidR="0001222C" w:rsidRPr="00953ACC" w:rsidRDefault="0001222C" w:rsidP="002D5F0C">
            <w:pPr>
              <w:pStyle w:val="TableParagraph"/>
              <w:numPr>
                <w:ilvl w:val="0"/>
                <w:numId w:val="7"/>
              </w:numPr>
              <w:tabs>
                <w:tab w:val="left" w:pos="629"/>
                <w:tab w:val="left" w:pos="631"/>
              </w:tabs>
              <w:spacing w:before="126" w:line="283" w:lineRule="auto"/>
              <w:ind w:left="233" w:right="227" w:hanging="172"/>
              <w:rPr>
                <w:sz w:val="20"/>
                <w:szCs w:val="20"/>
              </w:rPr>
            </w:pPr>
            <w:r w:rsidRPr="00953ACC">
              <w:rPr>
                <w:sz w:val="20"/>
                <w:szCs w:val="20"/>
              </w:rPr>
              <w:t>compare and classify geometric shapes based on their properties and sizes and</w:t>
            </w:r>
            <w:r w:rsidRPr="00953ACC">
              <w:rPr>
                <w:spacing w:val="-34"/>
                <w:sz w:val="20"/>
                <w:szCs w:val="20"/>
              </w:rPr>
              <w:t xml:space="preserve"> </w:t>
            </w:r>
            <w:r w:rsidRPr="00953ACC">
              <w:rPr>
                <w:sz w:val="20"/>
                <w:szCs w:val="20"/>
              </w:rPr>
              <w:t>find unknown angles in any triangles, quadrilaterals and regular</w:t>
            </w:r>
            <w:r w:rsidRPr="00953ACC">
              <w:rPr>
                <w:spacing w:val="-4"/>
                <w:sz w:val="20"/>
                <w:szCs w:val="20"/>
              </w:rPr>
              <w:t xml:space="preserve"> </w:t>
            </w:r>
            <w:r w:rsidRPr="00953ACC">
              <w:rPr>
                <w:sz w:val="20"/>
                <w:szCs w:val="20"/>
              </w:rPr>
              <w:t>polygons</w:t>
            </w:r>
          </w:p>
          <w:p w14:paraId="03054CDD" w14:textId="77777777" w:rsidR="0001222C" w:rsidRPr="00953ACC" w:rsidRDefault="0001222C" w:rsidP="002D5F0C">
            <w:pPr>
              <w:pStyle w:val="TableParagraph"/>
              <w:numPr>
                <w:ilvl w:val="0"/>
                <w:numId w:val="7"/>
              </w:numPr>
              <w:tabs>
                <w:tab w:val="left" w:pos="629"/>
                <w:tab w:val="left" w:pos="631"/>
              </w:tabs>
              <w:spacing w:before="126" w:line="285" w:lineRule="auto"/>
              <w:ind w:left="233" w:right="58" w:hanging="172"/>
              <w:rPr>
                <w:sz w:val="20"/>
                <w:szCs w:val="20"/>
              </w:rPr>
            </w:pPr>
            <w:r w:rsidRPr="00953ACC">
              <w:rPr>
                <w:sz w:val="20"/>
                <w:szCs w:val="20"/>
              </w:rPr>
              <w:t xml:space="preserve">illustrate and name parts of circles, including radius, </w:t>
            </w:r>
            <w:r w:rsidRPr="00953ACC">
              <w:rPr>
                <w:sz w:val="20"/>
                <w:szCs w:val="20"/>
              </w:rPr>
              <w:lastRenderedPageBreak/>
              <w:t>diameter and circumference and</w:t>
            </w:r>
            <w:r w:rsidRPr="00953ACC">
              <w:rPr>
                <w:spacing w:val="-27"/>
                <w:sz w:val="20"/>
                <w:szCs w:val="20"/>
              </w:rPr>
              <w:t xml:space="preserve"> </w:t>
            </w:r>
            <w:r w:rsidRPr="00953ACC">
              <w:rPr>
                <w:sz w:val="20"/>
                <w:szCs w:val="20"/>
              </w:rPr>
              <w:t>know that the diameter is twice the</w:t>
            </w:r>
            <w:r w:rsidRPr="00953ACC">
              <w:rPr>
                <w:spacing w:val="-9"/>
                <w:sz w:val="20"/>
                <w:szCs w:val="20"/>
              </w:rPr>
              <w:t xml:space="preserve"> </w:t>
            </w:r>
            <w:r w:rsidRPr="00953ACC">
              <w:rPr>
                <w:sz w:val="20"/>
                <w:szCs w:val="20"/>
              </w:rPr>
              <w:t>radius</w:t>
            </w:r>
          </w:p>
          <w:p w14:paraId="7D625E52" w14:textId="77777777" w:rsidR="0001222C" w:rsidRPr="00953ACC" w:rsidRDefault="0001222C" w:rsidP="002D5F0C">
            <w:pPr>
              <w:pStyle w:val="TableParagraph"/>
              <w:spacing w:before="49"/>
              <w:ind w:left="233" w:hanging="172"/>
              <w:rPr>
                <w:sz w:val="20"/>
                <w:szCs w:val="20"/>
              </w:rPr>
            </w:pPr>
          </w:p>
        </w:tc>
      </w:tr>
      <w:tr w:rsidR="0001222C" w14:paraId="7E6AE238" w14:textId="77777777" w:rsidTr="002D5F0C">
        <w:trPr>
          <w:trHeight w:val="2127"/>
        </w:trPr>
        <w:tc>
          <w:tcPr>
            <w:tcW w:w="513" w:type="dxa"/>
            <w:tcBorders>
              <w:top w:val="nil"/>
            </w:tcBorders>
            <w:shd w:val="clear" w:color="auto" w:fill="0066FF"/>
            <w:textDirection w:val="btLr"/>
          </w:tcPr>
          <w:p w14:paraId="69F99394" w14:textId="24CB8CEA" w:rsidR="0001222C" w:rsidRPr="00EE12FD" w:rsidRDefault="0001222C">
            <w:pPr>
              <w:rPr>
                <w:color w:val="FFFFFF" w:themeColor="background1"/>
                <w:sz w:val="2"/>
                <w:szCs w:val="2"/>
              </w:rPr>
            </w:pPr>
          </w:p>
        </w:tc>
        <w:tc>
          <w:tcPr>
            <w:tcW w:w="528" w:type="dxa"/>
            <w:shd w:val="clear" w:color="auto" w:fill="0066FF"/>
            <w:textDirection w:val="btLr"/>
          </w:tcPr>
          <w:p w14:paraId="269F86CF" w14:textId="77777777" w:rsidR="0001222C" w:rsidRDefault="0001222C">
            <w:pPr>
              <w:pStyle w:val="TableParagraph"/>
              <w:spacing w:before="9"/>
              <w:ind w:left="0" w:firstLine="0"/>
              <w:rPr>
                <w:rFonts w:ascii="Times New Roman"/>
                <w:sz w:val="12"/>
              </w:rPr>
            </w:pPr>
          </w:p>
          <w:p w14:paraId="51037835" w14:textId="77777777" w:rsidR="0001222C" w:rsidRPr="002D5F0C" w:rsidRDefault="0001222C">
            <w:pPr>
              <w:pStyle w:val="TableParagraph"/>
              <w:spacing w:before="0"/>
              <w:ind w:left="121" w:firstLine="0"/>
              <w:rPr>
                <w:b/>
                <w:sz w:val="24"/>
                <w:szCs w:val="24"/>
              </w:rPr>
            </w:pPr>
            <w:r w:rsidRPr="002D5F0C">
              <w:rPr>
                <w:b/>
                <w:color w:val="FFFFFF"/>
                <w:sz w:val="24"/>
                <w:szCs w:val="24"/>
              </w:rPr>
              <w:t>Position, Direction, Motion</w:t>
            </w:r>
          </w:p>
        </w:tc>
        <w:tc>
          <w:tcPr>
            <w:tcW w:w="3009" w:type="dxa"/>
          </w:tcPr>
          <w:p w14:paraId="4BB765DA" w14:textId="77777777" w:rsidR="0094483B" w:rsidRDefault="0094483B" w:rsidP="0094483B">
            <w:pPr>
              <w:pStyle w:val="TableParagraph"/>
              <w:tabs>
                <w:tab w:val="left" w:pos="375"/>
              </w:tabs>
              <w:spacing w:before="50" w:line="280" w:lineRule="auto"/>
              <w:ind w:right="114"/>
              <w:rPr>
                <w:sz w:val="20"/>
              </w:rPr>
            </w:pPr>
            <w:r>
              <w:rPr>
                <w:sz w:val="20"/>
              </w:rPr>
              <w:t>Pupils should be taught to:</w:t>
            </w:r>
          </w:p>
          <w:p w14:paraId="0D276E43" w14:textId="3134A554" w:rsidR="0001222C" w:rsidRDefault="0001222C" w:rsidP="002D5F0C">
            <w:pPr>
              <w:pStyle w:val="TableParagraph"/>
              <w:numPr>
                <w:ilvl w:val="0"/>
                <w:numId w:val="32"/>
              </w:numPr>
              <w:tabs>
                <w:tab w:val="left" w:pos="375"/>
              </w:tabs>
              <w:spacing w:before="50" w:line="280" w:lineRule="auto"/>
              <w:ind w:left="375" w:right="114" w:hanging="315"/>
              <w:rPr>
                <w:sz w:val="20"/>
              </w:rPr>
            </w:pPr>
            <w:r>
              <w:rPr>
                <w:sz w:val="20"/>
              </w:rPr>
              <w:t>describe position, directions and movements, including half, quarter and three-quarter</w:t>
            </w:r>
            <w:r>
              <w:rPr>
                <w:spacing w:val="-34"/>
                <w:sz w:val="20"/>
              </w:rPr>
              <w:t xml:space="preserve"> </w:t>
            </w:r>
            <w:r>
              <w:rPr>
                <w:sz w:val="20"/>
              </w:rPr>
              <w:t>turns</w:t>
            </w:r>
          </w:p>
        </w:tc>
        <w:tc>
          <w:tcPr>
            <w:tcW w:w="3010" w:type="dxa"/>
          </w:tcPr>
          <w:p w14:paraId="0FE82772" w14:textId="5A8331DB" w:rsidR="0094483B" w:rsidRDefault="0094483B" w:rsidP="0094483B">
            <w:pPr>
              <w:pStyle w:val="TableParagraph"/>
              <w:tabs>
                <w:tab w:val="left" w:pos="375"/>
              </w:tabs>
              <w:spacing w:before="50" w:line="280" w:lineRule="auto"/>
              <w:ind w:left="60" w:right="239" w:firstLine="0"/>
              <w:rPr>
                <w:sz w:val="20"/>
              </w:rPr>
            </w:pPr>
            <w:r>
              <w:rPr>
                <w:sz w:val="20"/>
              </w:rPr>
              <w:t>Pupils should be taught to:</w:t>
            </w:r>
          </w:p>
          <w:p w14:paraId="3CBDAE1F" w14:textId="71E6654B" w:rsidR="0001222C" w:rsidRDefault="0001222C" w:rsidP="0094483B">
            <w:pPr>
              <w:pStyle w:val="TableParagraph"/>
              <w:numPr>
                <w:ilvl w:val="0"/>
                <w:numId w:val="31"/>
              </w:numPr>
              <w:tabs>
                <w:tab w:val="left" w:pos="375"/>
              </w:tabs>
              <w:spacing w:before="50" w:line="280" w:lineRule="auto"/>
              <w:ind w:left="375" w:right="97" w:hanging="315"/>
              <w:rPr>
                <w:sz w:val="20"/>
              </w:rPr>
            </w:pPr>
            <w:r>
              <w:rPr>
                <w:sz w:val="20"/>
              </w:rPr>
              <w:t>order and</w:t>
            </w:r>
            <w:r w:rsidR="0094483B">
              <w:rPr>
                <w:sz w:val="20"/>
              </w:rPr>
              <w:t xml:space="preserve"> </w:t>
            </w:r>
            <w:r>
              <w:rPr>
                <w:sz w:val="20"/>
              </w:rPr>
              <w:t>arrange combinations</w:t>
            </w:r>
            <w:r>
              <w:rPr>
                <w:spacing w:val="-23"/>
                <w:sz w:val="20"/>
              </w:rPr>
              <w:t xml:space="preserve"> </w:t>
            </w:r>
            <w:r>
              <w:rPr>
                <w:sz w:val="20"/>
              </w:rPr>
              <w:t>of mathematical objects in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z w:val="20"/>
              </w:rPr>
              <w:t>patterns</w:t>
            </w:r>
          </w:p>
          <w:p w14:paraId="53CDB46D" w14:textId="77777777" w:rsidR="0001222C" w:rsidRDefault="0001222C" w:rsidP="0094483B">
            <w:pPr>
              <w:pStyle w:val="TableParagraph"/>
              <w:numPr>
                <w:ilvl w:val="0"/>
                <w:numId w:val="31"/>
              </w:numPr>
              <w:tabs>
                <w:tab w:val="left" w:pos="375"/>
              </w:tabs>
              <w:spacing w:before="125" w:line="285" w:lineRule="auto"/>
              <w:ind w:left="375" w:right="97" w:hanging="315"/>
              <w:rPr>
                <w:sz w:val="20"/>
              </w:rPr>
            </w:pPr>
            <w:r>
              <w:rPr>
                <w:sz w:val="20"/>
              </w:rPr>
              <w:t>use mathematical vocabulary to describe position, direction and movement, including distinguishing between rotation as a turn</w:t>
            </w:r>
            <w:r>
              <w:rPr>
                <w:spacing w:val="-29"/>
                <w:sz w:val="20"/>
              </w:rPr>
              <w:t xml:space="preserve"> </w:t>
            </w:r>
            <w:r>
              <w:rPr>
                <w:sz w:val="20"/>
              </w:rPr>
              <w:t>and in terms of right angles for quarter, half</w:t>
            </w:r>
            <w:r>
              <w:rPr>
                <w:spacing w:val="-22"/>
                <w:sz w:val="20"/>
              </w:rPr>
              <w:t xml:space="preserve"> </w:t>
            </w:r>
            <w:r>
              <w:rPr>
                <w:sz w:val="20"/>
              </w:rPr>
              <w:t>and</w:t>
            </w:r>
          </w:p>
          <w:p w14:paraId="158F9949" w14:textId="05DF6657" w:rsidR="0001222C" w:rsidRDefault="0094483B" w:rsidP="002D5F0C">
            <w:pPr>
              <w:pStyle w:val="TableParagraph"/>
              <w:tabs>
                <w:tab w:val="left" w:pos="375"/>
              </w:tabs>
              <w:spacing w:before="0" w:line="228" w:lineRule="exact"/>
              <w:ind w:left="375" w:hanging="315"/>
              <w:rPr>
                <w:sz w:val="20"/>
              </w:rPr>
            </w:pPr>
            <w:r>
              <w:rPr>
                <w:sz w:val="20"/>
              </w:rPr>
              <w:t xml:space="preserve">      </w:t>
            </w:r>
            <w:r w:rsidR="0001222C">
              <w:rPr>
                <w:sz w:val="20"/>
              </w:rPr>
              <w:t>three-quarter turns (clockwise/anti-clockwise)</w:t>
            </w:r>
          </w:p>
        </w:tc>
        <w:tc>
          <w:tcPr>
            <w:tcW w:w="3010" w:type="dxa"/>
          </w:tcPr>
          <w:p w14:paraId="40F83746" w14:textId="77777777" w:rsidR="0001222C" w:rsidRDefault="0001222C" w:rsidP="002D5F0C">
            <w:pPr>
              <w:pStyle w:val="TableParagraph"/>
              <w:tabs>
                <w:tab w:val="left" w:pos="375"/>
              </w:tabs>
              <w:spacing w:before="48"/>
              <w:ind w:left="375" w:hanging="315"/>
              <w:rPr>
                <w:sz w:val="20"/>
              </w:rPr>
            </w:pPr>
            <w:r>
              <w:rPr>
                <w:sz w:val="20"/>
              </w:rPr>
              <w:t>Pupils should be taught to:</w:t>
            </w:r>
          </w:p>
          <w:p w14:paraId="0D6D4349" w14:textId="77777777" w:rsidR="0001222C" w:rsidRPr="00CD03E5" w:rsidRDefault="0001222C" w:rsidP="002D5F0C">
            <w:pPr>
              <w:pStyle w:val="TableParagraph"/>
              <w:numPr>
                <w:ilvl w:val="0"/>
                <w:numId w:val="6"/>
              </w:numPr>
              <w:tabs>
                <w:tab w:val="left" w:pos="375"/>
              </w:tabs>
              <w:spacing w:before="154"/>
              <w:ind w:left="375" w:hanging="315"/>
              <w:rPr>
                <w:sz w:val="20"/>
              </w:rPr>
            </w:pPr>
            <w:r>
              <w:rPr>
                <w:sz w:val="20"/>
              </w:rPr>
              <w:t>describe positions on a 2-D grid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a</w:t>
            </w:r>
            <w:r w:rsidR="00CD03E5">
              <w:rPr>
                <w:sz w:val="20"/>
              </w:rPr>
              <w:t xml:space="preserve">s </w:t>
            </w:r>
            <w:r w:rsidRPr="00CD03E5">
              <w:rPr>
                <w:sz w:val="20"/>
              </w:rPr>
              <w:t>coordinates in the first quadrant</w:t>
            </w:r>
          </w:p>
          <w:p w14:paraId="33BB0C9B" w14:textId="77777777" w:rsidR="0001222C" w:rsidRDefault="0001222C" w:rsidP="002D5F0C">
            <w:pPr>
              <w:pStyle w:val="TableParagraph"/>
              <w:numPr>
                <w:ilvl w:val="0"/>
                <w:numId w:val="6"/>
              </w:numPr>
              <w:tabs>
                <w:tab w:val="left" w:pos="375"/>
              </w:tabs>
              <w:spacing w:before="167" w:line="283" w:lineRule="auto"/>
              <w:ind w:left="375" w:right="92" w:hanging="315"/>
              <w:rPr>
                <w:sz w:val="20"/>
              </w:rPr>
            </w:pPr>
            <w:r>
              <w:rPr>
                <w:sz w:val="20"/>
              </w:rPr>
              <w:t>describe movement between positions as translations of a given unit to the left/right</w:t>
            </w:r>
            <w:r>
              <w:rPr>
                <w:spacing w:val="-29"/>
                <w:sz w:val="20"/>
              </w:rPr>
              <w:t xml:space="preserve"> </w:t>
            </w:r>
            <w:r>
              <w:rPr>
                <w:sz w:val="20"/>
              </w:rPr>
              <w:t>and up/down</w:t>
            </w:r>
          </w:p>
          <w:p w14:paraId="29DF5BEB" w14:textId="77777777" w:rsidR="0001222C" w:rsidRPr="00CD03E5" w:rsidRDefault="0001222C" w:rsidP="002D5F0C">
            <w:pPr>
              <w:pStyle w:val="TableParagraph"/>
              <w:numPr>
                <w:ilvl w:val="0"/>
                <w:numId w:val="6"/>
              </w:numPr>
              <w:tabs>
                <w:tab w:val="left" w:pos="375"/>
              </w:tabs>
              <w:spacing w:before="167" w:line="283" w:lineRule="auto"/>
              <w:ind w:left="375" w:right="92" w:hanging="315"/>
              <w:rPr>
                <w:sz w:val="20"/>
              </w:rPr>
            </w:pPr>
            <w:r w:rsidRPr="00CD03E5">
              <w:rPr>
                <w:sz w:val="20"/>
              </w:rPr>
              <w:t>plot specified points and draw sides</w:t>
            </w:r>
            <w:r w:rsidRPr="00CD03E5">
              <w:rPr>
                <w:spacing w:val="-26"/>
                <w:sz w:val="20"/>
              </w:rPr>
              <w:t xml:space="preserve"> </w:t>
            </w:r>
            <w:r w:rsidRPr="00CD03E5">
              <w:rPr>
                <w:sz w:val="20"/>
              </w:rPr>
              <w:t>to complete a given</w:t>
            </w:r>
            <w:r w:rsidRPr="00CD03E5">
              <w:rPr>
                <w:spacing w:val="-4"/>
                <w:sz w:val="20"/>
              </w:rPr>
              <w:t xml:space="preserve"> </w:t>
            </w:r>
            <w:r w:rsidRPr="00CD03E5">
              <w:rPr>
                <w:sz w:val="20"/>
              </w:rPr>
              <w:t>polygon</w:t>
            </w:r>
          </w:p>
        </w:tc>
        <w:tc>
          <w:tcPr>
            <w:tcW w:w="5387" w:type="dxa"/>
          </w:tcPr>
          <w:p w14:paraId="3401EFC9" w14:textId="4292A5B0" w:rsidR="0094483B" w:rsidRDefault="0094483B" w:rsidP="002D5F0C">
            <w:pPr>
              <w:pStyle w:val="TableParagraph"/>
              <w:tabs>
                <w:tab w:val="left" w:pos="375"/>
              </w:tabs>
              <w:spacing w:before="0"/>
              <w:ind w:left="375" w:hanging="315"/>
              <w:rPr>
                <w:sz w:val="20"/>
              </w:rPr>
            </w:pPr>
            <w:r>
              <w:rPr>
                <w:sz w:val="20"/>
              </w:rPr>
              <w:t>Pupils should be taught to:</w:t>
            </w:r>
          </w:p>
          <w:p w14:paraId="0EEB302D" w14:textId="77777777" w:rsidR="0094483B" w:rsidRDefault="0094483B" w:rsidP="002D5F0C">
            <w:pPr>
              <w:pStyle w:val="TableParagraph"/>
              <w:tabs>
                <w:tab w:val="left" w:pos="375"/>
              </w:tabs>
              <w:spacing w:before="0"/>
              <w:ind w:left="375" w:hanging="315"/>
              <w:rPr>
                <w:sz w:val="20"/>
              </w:rPr>
            </w:pPr>
          </w:p>
          <w:p w14:paraId="78D61664" w14:textId="5D6CDA5C" w:rsidR="0001222C" w:rsidRDefault="00CD03E5" w:rsidP="0094483B">
            <w:pPr>
              <w:pStyle w:val="TableParagraph"/>
              <w:numPr>
                <w:ilvl w:val="0"/>
                <w:numId w:val="59"/>
              </w:numPr>
              <w:tabs>
                <w:tab w:val="left" w:pos="375"/>
              </w:tabs>
              <w:spacing w:before="0"/>
              <w:ind w:left="275" w:hanging="142"/>
              <w:rPr>
                <w:sz w:val="20"/>
              </w:rPr>
            </w:pPr>
            <w:r>
              <w:rPr>
                <w:sz w:val="20"/>
              </w:rPr>
              <w:t>identify, describe and represent the position of a shape following a reflection or</w:t>
            </w:r>
            <w:r>
              <w:rPr>
                <w:spacing w:val="-26"/>
                <w:sz w:val="20"/>
              </w:rPr>
              <w:t xml:space="preserve"> </w:t>
            </w:r>
            <w:r>
              <w:rPr>
                <w:sz w:val="20"/>
              </w:rPr>
              <w:t>translation, using the appropriate language, and know that the shape has not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changed</w:t>
            </w:r>
          </w:p>
          <w:p w14:paraId="73FD85AB" w14:textId="77777777" w:rsidR="00CD03E5" w:rsidRDefault="00CD03E5" w:rsidP="0094483B">
            <w:pPr>
              <w:pStyle w:val="TableParagraph"/>
              <w:tabs>
                <w:tab w:val="left" w:pos="375"/>
              </w:tabs>
              <w:spacing w:before="0"/>
              <w:ind w:left="0" w:firstLine="0"/>
              <w:rPr>
                <w:rFonts w:ascii="Times New Roman"/>
                <w:sz w:val="20"/>
              </w:rPr>
            </w:pPr>
          </w:p>
          <w:p w14:paraId="5FFDE1F6" w14:textId="77777777" w:rsidR="00CD03E5" w:rsidRDefault="00CD03E5" w:rsidP="0094483B">
            <w:pPr>
              <w:pStyle w:val="TableParagraph"/>
              <w:numPr>
                <w:ilvl w:val="0"/>
                <w:numId w:val="4"/>
              </w:numPr>
              <w:tabs>
                <w:tab w:val="left" w:pos="375"/>
              </w:tabs>
              <w:spacing w:before="154"/>
              <w:ind w:left="275" w:hanging="142"/>
              <w:rPr>
                <w:sz w:val="20"/>
              </w:rPr>
            </w:pPr>
            <w:r>
              <w:rPr>
                <w:sz w:val="20"/>
              </w:rPr>
              <w:t>describe positions on the full coordinate</w:t>
            </w:r>
            <w:r>
              <w:rPr>
                <w:spacing w:val="-20"/>
                <w:sz w:val="20"/>
              </w:rPr>
              <w:t xml:space="preserve"> </w:t>
            </w:r>
            <w:r>
              <w:rPr>
                <w:sz w:val="20"/>
              </w:rPr>
              <w:t>grid</w:t>
            </w:r>
          </w:p>
          <w:p w14:paraId="29D2897D" w14:textId="77777777" w:rsidR="00CD03E5" w:rsidRDefault="00CD03E5" w:rsidP="0094483B">
            <w:pPr>
              <w:pStyle w:val="TableParagraph"/>
              <w:tabs>
                <w:tab w:val="left" w:pos="375"/>
              </w:tabs>
              <w:spacing w:before="43"/>
              <w:ind w:left="275" w:hanging="142"/>
              <w:rPr>
                <w:sz w:val="20"/>
              </w:rPr>
            </w:pPr>
            <w:r>
              <w:rPr>
                <w:sz w:val="20"/>
              </w:rPr>
              <w:t>(all four quadrants)</w:t>
            </w:r>
          </w:p>
          <w:p w14:paraId="0CF14233" w14:textId="77777777" w:rsidR="00CD03E5" w:rsidRDefault="00CD03E5" w:rsidP="0094483B">
            <w:pPr>
              <w:pStyle w:val="TableParagraph"/>
              <w:tabs>
                <w:tab w:val="left" w:pos="375"/>
              </w:tabs>
              <w:spacing w:before="43"/>
              <w:ind w:left="275" w:hanging="142"/>
              <w:rPr>
                <w:sz w:val="20"/>
              </w:rPr>
            </w:pPr>
          </w:p>
          <w:p w14:paraId="1E856470" w14:textId="77777777" w:rsidR="00CD03E5" w:rsidRDefault="00CD03E5" w:rsidP="0094483B">
            <w:pPr>
              <w:pStyle w:val="TableParagraph"/>
              <w:numPr>
                <w:ilvl w:val="0"/>
                <w:numId w:val="59"/>
              </w:numPr>
              <w:tabs>
                <w:tab w:val="left" w:pos="375"/>
              </w:tabs>
              <w:spacing w:before="0"/>
              <w:ind w:left="275" w:hanging="142"/>
              <w:rPr>
                <w:rFonts w:ascii="Times New Roman"/>
                <w:sz w:val="20"/>
              </w:rPr>
            </w:pPr>
            <w:r>
              <w:rPr>
                <w:sz w:val="20"/>
              </w:rPr>
              <w:t>draw and translate simple shapes on</w:t>
            </w:r>
            <w:r>
              <w:rPr>
                <w:spacing w:val="-28"/>
                <w:sz w:val="20"/>
              </w:rPr>
              <w:t xml:space="preserve"> </w:t>
            </w:r>
            <w:r>
              <w:rPr>
                <w:sz w:val="20"/>
              </w:rPr>
              <w:t>the coordinate plane, and reflect them in the axes</w:t>
            </w:r>
          </w:p>
        </w:tc>
      </w:tr>
    </w:tbl>
    <w:p w14:paraId="29C4BF64" w14:textId="77777777" w:rsidR="00F44B7A" w:rsidRDefault="00F44B7A">
      <w:pPr>
        <w:spacing w:line="285" w:lineRule="auto"/>
        <w:rPr>
          <w:sz w:val="20"/>
        </w:rPr>
        <w:sectPr w:rsidR="00F44B7A">
          <w:pgSz w:w="16840" w:h="11910" w:orient="landscape"/>
          <w:pgMar w:top="1660" w:right="600" w:bottom="640" w:left="600" w:header="791" w:footer="272" w:gutter="0"/>
          <w:cols w:space="720"/>
        </w:sectPr>
      </w:pPr>
    </w:p>
    <w:p w14:paraId="7BEF32F2" w14:textId="77777777" w:rsidR="00F44B7A" w:rsidRDefault="00F44B7A">
      <w:pPr>
        <w:pStyle w:val="BodyText"/>
        <w:spacing w:before="8"/>
        <w:rPr>
          <w:rFonts w:ascii="Times New Roman"/>
          <w:b w:val="0"/>
          <w:sz w:val="14"/>
        </w:rPr>
      </w:pPr>
    </w:p>
    <w:p w14:paraId="22826307" w14:textId="77777777" w:rsidR="00F44B7A" w:rsidRDefault="00F44B7A">
      <w:pPr>
        <w:pStyle w:val="BodyText"/>
        <w:spacing w:before="8"/>
        <w:rPr>
          <w:rFonts w:ascii="Times New Roman"/>
          <w:b w:val="0"/>
          <w:sz w:val="14"/>
        </w:rPr>
      </w:pPr>
    </w:p>
    <w:p w14:paraId="7F1DD9C8" w14:textId="77777777" w:rsidR="00F44B7A" w:rsidRDefault="00F44B7A">
      <w:pPr>
        <w:pStyle w:val="BodyText"/>
        <w:spacing w:before="11"/>
        <w:rPr>
          <w:rFonts w:ascii="Times New Roman"/>
          <w:b w:val="0"/>
          <w:sz w:val="9"/>
        </w:rPr>
      </w:pPr>
    </w:p>
    <w:p w14:paraId="3738D07B" w14:textId="77777777" w:rsidR="00F44B7A" w:rsidRDefault="00F44B7A">
      <w:pPr>
        <w:pStyle w:val="BodyText"/>
        <w:spacing w:before="8"/>
        <w:rPr>
          <w:rFonts w:ascii="Times New Roman"/>
          <w:b w:val="0"/>
          <w:sz w:val="14"/>
        </w:rPr>
      </w:pPr>
    </w:p>
    <w:tbl>
      <w:tblPr>
        <w:tblpPr w:leftFromText="180" w:rightFromText="180" w:vertAnchor="text" w:tblpY="1"/>
        <w:tblOverlap w:val="never"/>
        <w:tblW w:w="0" w:type="auto"/>
        <w:tblBorders>
          <w:top w:val="single" w:sz="12" w:space="0" w:color="000000"/>
          <w:left w:val="single" w:sz="12" w:space="0" w:color="000000"/>
          <w:bottom w:val="single" w:sz="12" w:space="0" w:color="000000"/>
          <w:right w:val="single" w:sz="12" w:space="0" w:color="000000"/>
          <w:insideH w:val="single" w:sz="12" w:space="0" w:color="000000"/>
          <w:insideV w:val="single" w:sz="12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039"/>
        <w:gridCol w:w="3085"/>
        <w:gridCol w:w="2977"/>
        <w:gridCol w:w="2977"/>
        <w:gridCol w:w="5244"/>
      </w:tblGrid>
      <w:tr w:rsidR="00C168E5" w14:paraId="5F90ADF2" w14:textId="77777777" w:rsidTr="002D5F0C">
        <w:trPr>
          <w:trHeight w:val="413"/>
        </w:trPr>
        <w:tc>
          <w:tcPr>
            <w:tcW w:w="1039" w:type="dxa"/>
            <w:shd w:val="clear" w:color="auto" w:fill="0066FF"/>
          </w:tcPr>
          <w:p w14:paraId="19A2DE38" w14:textId="77777777" w:rsidR="00C168E5" w:rsidRDefault="00C168E5">
            <w:pPr>
              <w:pStyle w:val="TableParagraph"/>
              <w:spacing w:before="0"/>
              <w:ind w:left="0" w:firstLine="0"/>
              <w:rPr>
                <w:rFonts w:ascii="Times New Roman"/>
                <w:sz w:val="20"/>
              </w:rPr>
            </w:pPr>
            <w:bookmarkStart w:id="1" w:name="_Hlk31204994"/>
          </w:p>
        </w:tc>
        <w:tc>
          <w:tcPr>
            <w:tcW w:w="3085" w:type="dxa"/>
            <w:shd w:val="clear" w:color="auto" w:fill="0066FF"/>
          </w:tcPr>
          <w:p w14:paraId="1833D487" w14:textId="77777777" w:rsidR="00C168E5" w:rsidRPr="0065184A" w:rsidRDefault="00C168E5" w:rsidP="0065184A">
            <w:pPr>
              <w:pStyle w:val="BodyText"/>
              <w:jc w:val="center"/>
              <w:rPr>
                <w:color w:val="FFFFFF" w:themeColor="background1"/>
                <w:sz w:val="24"/>
                <w:szCs w:val="24"/>
              </w:rPr>
            </w:pPr>
            <w:r w:rsidRPr="0065184A">
              <w:rPr>
                <w:color w:val="FFFFFF" w:themeColor="background1"/>
                <w:sz w:val="24"/>
                <w:szCs w:val="24"/>
              </w:rPr>
              <w:t>Year 1</w:t>
            </w:r>
          </w:p>
        </w:tc>
        <w:tc>
          <w:tcPr>
            <w:tcW w:w="2977" w:type="dxa"/>
            <w:shd w:val="clear" w:color="auto" w:fill="0066FF"/>
          </w:tcPr>
          <w:p w14:paraId="176CEBC7" w14:textId="77777777" w:rsidR="00C168E5" w:rsidRPr="0065184A" w:rsidRDefault="00C168E5" w:rsidP="0065184A">
            <w:pPr>
              <w:pStyle w:val="BodyText"/>
              <w:jc w:val="center"/>
              <w:rPr>
                <w:color w:val="FFFFFF" w:themeColor="background1"/>
                <w:sz w:val="24"/>
                <w:szCs w:val="24"/>
              </w:rPr>
            </w:pPr>
            <w:r w:rsidRPr="0065184A">
              <w:rPr>
                <w:color w:val="FFFFFF" w:themeColor="background1"/>
                <w:sz w:val="24"/>
                <w:szCs w:val="24"/>
              </w:rPr>
              <w:t>Year 2</w:t>
            </w:r>
          </w:p>
        </w:tc>
        <w:tc>
          <w:tcPr>
            <w:tcW w:w="2977" w:type="dxa"/>
            <w:shd w:val="clear" w:color="auto" w:fill="0066FF"/>
          </w:tcPr>
          <w:p w14:paraId="489DF5A1" w14:textId="3CC8ED8A" w:rsidR="00C168E5" w:rsidRPr="0065184A" w:rsidRDefault="00C168E5" w:rsidP="0065184A">
            <w:pPr>
              <w:pStyle w:val="BodyText"/>
              <w:jc w:val="center"/>
              <w:rPr>
                <w:color w:val="FFFFFF" w:themeColor="background1"/>
                <w:sz w:val="24"/>
                <w:szCs w:val="24"/>
              </w:rPr>
            </w:pPr>
            <w:r w:rsidRPr="0065184A">
              <w:rPr>
                <w:color w:val="FFFFFF" w:themeColor="background1"/>
                <w:sz w:val="24"/>
                <w:szCs w:val="24"/>
              </w:rPr>
              <w:t>Year 3</w:t>
            </w:r>
            <w:r w:rsidR="0065184A">
              <w:rPr>
                <w:color w:val="FFFFFF" w:themeColor="background1"/>
                <w:sz w:val="24"/>
                <w:szCs w:val="24"/>
              </w:rPr>
              <w:t xml:space="preserve"> / </w:t>
            </w:r>
            <w:r w:rsidRPr="0065184A">
              <w:rPr>
                <w:color w:val="FFFFFF" w:themeColor="background1"/>
                <w:sz w:val="24"/>
                <w:szCs w:val="24"/>
              </w:rPr>
              <w:t>4</w:t>
            </w:r>
          </w:p>
        </w:tc>
        <w:tc>
          <w:tcPr>
            <w:tcW w:w="5244" w:type="dxa"/>
            <w:shd w:val="clear" w:color="auto" w:fill="0066FF"/>
          </w:tcPr>
          <w:p w14:paraId="6EE4EE23" w14:textId="5613ABE2" w:rsidR="00C168E5" w:rsidRPr="0065184A" w:rsidRDefault="00C168E5" w:rsidP="0065184A">
            <w:pPr>
              <w:pStyle w:val="BodyText"/>
              <w:jc w:val="center"/>
              <w:rPr>
                <w:color w:val="FFFFFF" w:themeColor="background1"/>
                <w:sz w:val="24"/>
                <w:szCs w:val="24"/>
              </w:rPr>
            </w:pPr>
            <w:r w:rsidRPr="0065184A">
              <w:rPr>
                <w:color w:val="FFFFFF" w:themeColor="background1"/>
                <w:sz w:val="24"/>
                <w:szCs w:val="24"/>
              </w:rPr>
              <w:t xml:space="preserve">Year 5 </w:t>
            </w:r>
            <w:r w:rsidR="0065184A">
              <w:rPr>
                <w:color w:val="FFFFFF" w:themeColor="background1"/>
                <w:sz w:val="24"/>
                <w:szCs w:val="24"/>
              </w:rPr>
              <w:t>/</w:t>
            </w:r>
            <w:r w:rsidRPr="0065184A">
              <w:rPr>
                <w:color w:val="FFFFFF" w:themeColor="background1"/>
                <w:sz w:val="24"/>
                <w:szCs w:val="24"/>
              </w:rPr>
              <w:t xml:space="preserve"> 6</w:t>
            </w:r>
          </w:p>
        </w:tc>
      </w:tr>
      <w:bookmarkEnd w:id="1"/>
      <w:tr w:rsidR="00C168E5" w14:paraId="162DA402" w14:textId="77777777" w:rsidTr="002D5F0C">
        <w:trPr>
          <w:trHeight w:val="4814"/>
        </w:trPr>
        <w:tc>
          <w:tcPr>
            <w:tcW w:w="1039" w:type="dxa"/>
            <w:shd w:val="clear" w:color="auto" w:fill="0066FF"/>
            <w:textDirection w:val="btLr"/>
          </w:tcPr>
          <w:p w14:paraId="4C6E1938" w14:textId="77777777" w:rsidR="00C168E5" w:rsidRDefault="00C168E5">
            <w:pPr>
              <w:pStyle w:val="TableParagraph"/>
              <w:spacing w:before="2"/>
              <w:ind w:left="0" w:firstLine="0"/>
              <w:rPr>
                <w:rFonts w:ascii="Times New Roman"/>
                <w:sz w:val="27"/>
              </w:rPr>
            </w:pPr>
          </w:p>
          <w:p w14:paraId="36CA604C" w14:textId="77777777" w:rsidR="00C168E5" w:rsidRDefault="00C168E5">
            <w:pPr>
              <w:pStyle w:val="TableParagraph"/>
              <w:spacing w:before="0"/>
              <w:ind w:left="1408" w:firstLine="0"/>
              <w:rPr>
                <w:b/>
                <w:sz w:val="24"/>
              </w:rPr>
            </w:pPr>
            <w:r>
              <w:rPr>
                <w:b/>
                <w:color w:val="FFFFFF"/>
                <w:sz w:val="24"/>
              </w:rPr>
              <w:t>Ratio and Proportion</w:t>
            </w:r>
          </w:p>
        </w:tc>
        <w:tc>
          <w:tcPr>
            <w:tcW w:w="3085" w:type="dxa"/>
          </w:tcPr>
          <w:p w14:paraId="0CDD0D1E" w14:textId="77777777" w:rsidR="00C168E5" w:rsidRDefault="00C168E5">
            <w:pPr>
              <w:pStyle w:val="TableParagraph"/>
              <w:spacing w:before="0"/>
              <w:ind w:left="0" w:firstLine="0"/>
              <w:rPr>
                <w:rFonts w:ascii="Times New Roman"/>
                <w:sz w:val="20"/>
              </w:rPr>
            </w:pPr>
          </w:p>
        </w:tc>
        <w:tc>
          <w:tcPr>
            <w:tcW w:w="2977" w:type="dxa"/>
          </w:tcPr>
          <w:p w14:paraId="174CF2A5" w14:textId="77777777" w:rsidR="00C168E5" w:rsidRDefault="00C168E5">
            <w:pPr>
              <w:pStyle w:val="TableParagraph"/>
              <w:spacing w:before="0"/>
              <w:ind w:left="0" w:firstLine="0"/>
              <w:rPr>
                <w:rFonts w:ascii="Times New Roman"/>
                <w:sz w:val="20"/>
              </w:rPr>
            </w:pPr>
          </w:p>
        </w:tc>
        <w:tc>
          <w:tcPr>
            <w:tcW w:w="2977" w:type="dxa"/>
          </w:tcPr>
          <w:p w14:paraId="7E056700" w14:textId="77777777" w:rsidR="00C168E5" w:rsidRDefault="00C168E5">
            <w:pPr>
              <w:pStyle w:val="TableParagraph"/>
              <w:spacing w:before="0"/>
              <w:ind w:left="0" w:firstLine="0"/>
              <w:rPr>
                <w:rFonts w:ascii="Times New Roman"/>
                <w:sz w:val="20"/>
              </w:rPr>
            </w:pPr>
          </w:p>
        </w:tc>
        <w:tc>
          <w:tcPr>
            <w:tcW w:w="5244" w:type="dxa"/>
          </w:tcPr>
          <w:p w14:paraId="304D5AA5" w14:textId="77777777" w:rsidR="00C168E5" w:rsidRDefault="00C168E5">
            <w:pPr>
              <w:pStyle w:val="TableParagraph"/>
              <w:spacing w:before="47"/>
              <w:ind w:left="61" w:firstLine="0"/>
              <w:rPr>
                <w:sz w:val="20"/>
              </w:rPr>
            </w:pPr>
            <w:r>
              <w:rPr>
                <w:sz w:val="20"/>
              </w:rPr>
              <w:t>Pupils should be taught to:</w:t>
            </w:r>
          </w:p>
          <w:p w14:paraId="229B384C" w14:textId="77777777" w:rsidR="00C168E5" w:rsidRDefault="00C168E5">
            <w:pPr>
              <w:pStyle w:val="TableParagraph"/>
              <w:numPr>
                <w:ilvl w:val="0"/>
                <w:numId w:val="16"/>
              </w:numPr>
              <w:tabs>
                <w:tab w:val="left" w:pos="627"/>
                <w:tab w:val="left" w:pos="629"/>
              </w:tabs>
              <w:spacing w:before="164" w:line="283" w:lineRule="auto"/>
              <w:ind w:right="161"/>
              <w:rPr>
                <w:sz w:val="20"/>
              </w:rPr>
            </w:pPr>
            <w:r>
              <w:rPr>
                <w:sz w:val="20"/>
              </w:rPr>
              <w:t>solve problems involving the relative sizes</w:t>
            </w:r>
            <w:r>
              <w:rPr>
                <w:spacing w:val="-27"/>
                <w:sz w:val="20"/>
              </w:rPr>
              <w:t xml:space="preserve"> </w:t>
            </w:r>
            <w:r>
              <w:rPr>
                <w:sz w:val="20"/>
              </w:rPr>
              <w:t>of two quantities where missing values can be found by using integer multiplication and division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facts</w:t>
            </w:r>
          </w:p>
          <w:p w14:paraId="37CB729C" w14:textId="77777777" w:rsidR="00C168E5" w:rsidRDefault="00C168E5">
            <w:pPr>
              <w:pStyle w:val="TableParagraph"/>
              <w:numPr>
                <w:ilvl w:val="0"/>
                <w:numId w:val="16"/>
              </w:numPr>
              <w:tabs>
                <w:tab w:val="left" w:pos="627"/>
                <w:tab w:val="left" w:pos="629"/>
              </w:tabs>
              <w:spacing w:before="127" w:line="285" w:lineRule="auto"/>
              <w:ind w:right="260"/>
              <w:rPr>
                <w:sz w:val="20"/>
              </w:rPr>
            </w:pPr>
            <w:r>
              <w:rPr>
                <w:sz w:val="20"/>
              </w:rPr>
              <w:t>solve problems involving the calculation of percentages (</w:t>
            </w:r>
            <w:proofErr w:type="spellStart"/>
            <w:r>
              <w:rPr>
                <w:sz w:val="20"/>
              </w:rPr>
              <w:t>e.g</w:t>
            </w:r>
            <w:proofErr w:type="spellEnd"/>
            <w:r>
              <w:rPr>
                <w:sz w:val="20"/>
              </w:rPr>
              <w:t xml:space="preserve"> of measures, and such</w:t>
            </w:r>
            <w:r>
              <w:rPr>
                <w:spacing w:val="-24"/>
                <w:sz w:val="20"/>
              </w:rPr>
              <w:t xml:space="preserve"> </w:t>
            </w:r>
            <w:r>
              <w:rPr>
                <w:sz w:val="20"/>
              </w:rPr>
              <w:t>as 15% of 360) and the use of percentages</w:t>
            </w:r>
            <w:r>
              <w:rPr>
                <w:spacing w:val="-24"/>
                <w:sz w:val="20"/>
              </w:rPr>
              <w:t xml:space="preserve"> </w:t>
            </w:r>
            <w:r>
              <w:rPr>
                <w:sz w:val="20"/>
              </w:rPr>
              <w:t>for comparison</w:t>
            </w:r>
          </w:p>
          <w:p w14:paraId="12F88A97" w14:textId="77777777" w:rsidR="00C168E5" w:rsidRDefault="00C168E5">
            <w:pPr>
              <w:pStyle w:val="TableParagraph"/>
              <w:numPr>
                <w:ilvl w:val="0"/>
                <w:numId w:val="16"/>
              </w:numPr>
              <w:tabs>
                <w:tab w:val="left" w:pos="627"/>
                <w:tab w:val="left" w:pos="629"/>
              </w:tabs>
              <w:spacing w:before="118" w:line="283" w:lineRule="auto"/>
              <w:ind w:right="427"/>
              <w:rPr>
                <w:sz w:val="20"/>
              </w:rPr>
            </w:pPr>
            <w:r>
              <w:rPr>
                <w:sz w:val="20"/>
              </w:rPr>
              <w:t>solve problems involving similar shapes where the scale factor is known or can</w:t>
            </w:r>
            <w:r>
              <w:rPr>
                <w:spacing w:val="-24"/>
                <w:sz w:val="20"/>
              </w:rPr>
              <w:t xml:space="preserve"> </w:t>
            </w:r>
            <w:r>
              <w:rPr>
                <w:sz w:val="20"/>
              </w:rPr>
              <w:t>be found</w:t>
            </w:r>
          </w:p>
          <w:p w14:paraId="273E2567" w14:textId="1AE9DADA" w:rsidR="0001222C" w:rsidRPr="0094483B" w:rsidRDefault="00C168E5" w:rsidP="0094483B">
            <w:pPr>
              <w:pStyle w:val="TableParagraph"/>
              <w:numPr>
                <w:ilvl w:val="0"/>
                <w:numId w:val="16"/>
              </w:numPr>
              <w:tabs>
                <w:tab w:val="left" w:pos="627"/>
                <w:tab w:val="left" w:pos="629"/>
              </w:tabs>
              <w:spacing w:before="124" w:line="285" w:lineRule="auto"/>
              <w:ind w:right="62"/>
              <w:rPr>
                <w:sz w:val="20"/>
              </w:rPr>
            </w:pPr>
            <w:r>
              <w:rPr>
                <w:sz w:val="20"/>
              </w:rPr>
              <w:t>solve problems involving unequal sharing</w:t>
            </w:r>
            <w:r>
              <w:rPr>
                <w:spacing w:val="-31"/>
                <w:sz w:val="20"/>
              </w:rPr>
              <w:t xml:space="preserve"> </w:t>
            </w:r>
            <w:r>
              <w:rPr>
                <w:sz w:val="20"/>
              </w:rPr>
              <w:t>and grouping using knowledge of fractions and multiple</w:t>
            </w:r>
            <w:r w:rsidR="0094483B">
              <w:rPr>
                <w:sz w:val="20"/>
              </w:rPr>
              <w:t>s</w:t>
            </w:r>
          </w:p>
        </w:tc>
      </w:tr>
    </w:tbl>
    <w:p w14:paraId="4D310494" w14:textId="77777777" w:rsidR="00EE12FD" w:rsidRDefault="00EE12FD">
      <w:r>
        <w:br w:type="page"/>
      </w:r>
    </w:p>
    <w:tbl>
      <w:tblPr>
        <w:tblW w:w="0" w:type="auto"/>
        <w:tblInd w:w="15" w:type="dxa"/>
        <w:tblBorders>
          <w:top w:val="single" w:sz="12" w:space="0" w:color="000000"/>
          <w:left w:val="single" w:sz="12" w:space="0" w:color="000000"/>
          <w:bottom w:val="single" w:sz="12" w:space="0" w:color="000000"/>
          <w:right w:val="single" w:sz="12" w:space="0" w:color="000000"/>
          <w:insideH w:val="single" w:sz="12" w:space="0" w:color="000000"/>
          <w:insideV w:val="single" w:sz="12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134"/>
        <w:gridCol w:w="2977"/>
        <w:gridCol w:w="3119"/>
        <w:gridCol w:w="2977"/>
        <w:gridCol w:w="5386"/>
      </w:tblGrid>
      <w:tr w:rsidR="00EE12FD" w14:paraId="0024A0F4" w14:textId="77777777" w:rsidTr="00EE12FD">
        <w:trPr>
          <w:trHeight w:val="528"/>
        </w:trPr>
        <w:tc>
          <w:tcPr>
            <w:tcW w:w="1134" w:type="dxa"/>
            <w:shd w:val="clear" w:color="auto" w:fill="0066FF"/>
            <w:textDirection w:val="btLr"/>
          </w:tcPr>
          <w:p w14:paraId="4AA4FD6D" w14:textId="77777777" w:rsidR="00EE12FD" w:rsidRDefault="00EE12FD" w:rsidP="00EE12FD">
            <w:pPr>
              <w:pStyle w:val="TableParagraph"/>
              <w:spacing w:before="11"/>
              <w:ind w:left="0" w:firstLine="0"/>
              <w:rPr>
                <w:rFonts w:ascii="Times New Roman"/>
                <w:sz w:val="26"/>
              </w:rPr>
            </w:pPr>
          </w:p>
        </w:tc>
        <w:tc>
          <w:tcPr>
            <w:tcW w:w="2977" w:type="dxa"/>
            <w:shd w:val="clear" w:color="auto" w:fill="0066FF"/>
          </w:tcPr>
          <w:p w14:paraId="369B28B2" w14:textId="024F9864" w:rsidR="00EE12FD" w:rsidRPr="00EE12FD" w:rsidRDefault="00EE12FD" w:rsidP="00EE12FD">
            <w:pPr>
              <w:pStyle w:val="BodyText"/>
              <w:jc w:val="center"/>
              <w:rPr>
                <w:color w:val="FFFFFF" w:themeColor="background1"/>
                <w:sz w:val="24"/>
                <w:szCs w:val="24"/>
              </w:rPr>
            </w:pPr>
            <w:r w:rsidRPr="00EE12FD">
              <w:rPr>
                <w:color w:val="FFFFFF" w:themeColor="background1"/>
                <w:sz w:val="24"/>
                <w:szCs w:val="24"/>
              </w:rPr>
              <w:t>Year 1</w:t>
            </w:r>
          </w:p>
        </w:tc>
        <w:tc>
          <w:tcPr>
            <w:tcW w:w="3119" w:type="dxa"/>
            <w:shd w:val="clear" w:color="auto" w:fill="0066FF"/>
          </w:tcPr>
          <w:p w14:paraId="7975164B" w14:textId="097237F7" w:rsidR="00EE12FD" w:rsidRPr="00EE12FD" w:rsidRDefault="00EE12FD" w:rsidP="00EE12FD">
            <w:pPr>
              <w:pStyle w:val="BodyText"/>
              <w:jc w:val="center"/>
              <w:rPr>
                <w:color w:val="FFFFFF" w:themeColor="background1"/>
                <w:sz w:val="24"/>
                <w:szCs w:val="24"/>
              </w:rPr>
            </w:pPr>
            <w:r w:rsidRPr="00EE12FD">
              <w:rPr>
                <w:color w:val="FFFFFF" w:themeColor="background1"/>
                <w:sz w:val="24"/>
                <w:szCs w:val="24"/>
              </w:rPr>
              <w:t>Year 2</w:t>
            </w:r>
          </w:p>
        </w:tc>
        <w:tc>
          <w:tcPr>
            <w:tcW w:w="2977" w:type="dxa"/>
            <w:shd w:val="clear" w:color="auto" w:fill="0066FF"/>
          </w:tcPr>
          <w:p w14:paraId="1BE52F16" w14:textId="1F55D634" w:rsidR="00EE12FD" w:rsidRPr="00EE12FD" w:rsidRDefault="00EE12FD" w:rsidP="00EE12FD">
            <w:pPr>
              <w:pStyle w:val="BodyText"/>
              <w:jc w:val="center"/>
              <w:rPr>
                <w:color w:val="FFFFFF" w:themeColor="background1"/>
                <w:sz w:val="24"/>
                <w:szCs w:val="24"/>
              </w:rPr>
            </w:pPr>
            <w:r w:rsidRPr="00EE12FD">
              <w:rPr>
                <w:color w:val="FFFFFF" w:themeColor="background1"/>
                <w:sz w:val="24"/>
                <w:szCs w:val="24"/>
              </w:rPr>
              <w:t>Year 3 / 4</w:t>
            </w:r>
          </w:p>
        </w:tc>
        <w:tc>
          <w:tcPr>
            <w:tcW w:w="5386" w:type="dxa"/>
            <w:shd w:val="clear" w:color="auto" w:fill="0066FF"/>
          </w:tcPr>
          <w:p w14:paraId="424C31F0" w14:textId="6D8A54B8" w:rsidR="00EE12FD" w:rsidRPr="00EE12FD" w:rsidRDefault="00EE12FD" w:rsidP="00EE12FD">
            <w:pPr>
              <w:pStyle w:val="BodyText"/>
              <w:jc w:val="center"/>
              <w:rPr>
                <w:color w:val="FFFFFF" w:themeColor="background1"/>
                <w:sz w:val="24"/>
                <w:szCs w:val="24"/>
              </w:rPr>
            </w:pPr>
            <w:r w:rsidRPr="00EE12FD">
              <w:rPr>
                <w:color w:val="FFFFFF" w:themeColor="background1"/>
                <w:sz w:val="24"/>
                <w:szCs w:val="24"/>
              </w:rPr>
              <w:t>Year 5 / 6</w:t>
            </w:r>
          </w:p>
        </w:tc>
      </w:tr>
      <w:tr w:rsidR="00C168E5" w14:paraId="6A4864B9" w14:textId="77777777" w:rsidTr="00EE12FD">
        <w:trPr>
          <w:trHeight w:val="4014"/>
        </w:trPr>
        <w:tc>
          <w:tcPr>
            <w:tcW w:w="1134" w:type="dxa"/>
            <w:shd w:val="clear" w:color="auto" w:fill="0066FF"/>
            <w:textDirection w:val="btLr"/>
          </w:tcPr>
          <w:p w14:paraId="12182619" w14:textId="77777777" w:rsidR="00C168E5" w:rsidRDefault="00C168E5">
            <w:pPr>
              <w:pStyle w:val="TableParagraph"/>
              <w:spacing w:before="11"/>
              <w:ind w:left="0" w:firstLine="0"/>
              <w:rPr>
                <w:rFonts w:ascii="Times New Roman"/>
                <w:sz w:val="26"/>
              </w:rPr>
            </w:pPr>
          </w:p>
          <w:p w14:paraId="437A4F9E" w14:textId="77777777" w:rsidR="00C168E5" w:rsidRDefault="00C168E5">
            <w:pPr>
              <w:pStyle w:val="TableParagraph"/>
              <w:spacing w:before="0"/>
              <w:ind w:left="1612" w:right="1468" w:firstLine="0"/>
              <w:jc w:val="center"/>
              <w:rPr>
                <w:b/>
                <w:sz w:val="24"/>
              </w:rPr>
            </w:pPr>
            <w:r>
              <w:rPr>
                <w:b/>
                <w:color w:val="FFFFFF"/>
                <w:sz w:val="24"/>
              </w:rPr>
              <w:t>Algebra</w:t>
            </w:r>
          </w:p>
        </w:tc>
        <w:tc>
          <w:tcPr>
            <w:tcW w:w="2977" w:type="dxa"/>
          </w:tcPr>
          <w:p w14:paraId="464D45A0" w14:textId="77777777" w:rsidR="00C168E5" w:rsidRDefault="00C168E5">
            <w:pPr>
              <w:pStyle w:val="TableParagraph"/>
              <w:spacing w:before="0"/>
              <w:ind w:left="0" w:firstLine="0"/>
              <w:rPr>
                <w:rFonts w:ascii="Times New Roman"/>
                <w:sz w:val="20"/>
              </w:rPr>
            </w:pPr>
          </w:p>
        </w:tc>
        <w:tc>
          <w:tcPr>
            <w:tcW w:w="3119" w:type="dxa"/>
          </w:tcPr>
          <w:p w14:paraId="1D74F42D" w14:textId="77777777" w:rsidR="00C168E5" w:rsidRDefault="00C168E5">
            <w:pPr>
              <w:pStyle w:val="TableParagraph"/>
              <w:spacing w:before="0"/>
              <w:ind w:left="0" w:firstLine="0"/>
              <w:rPr>
                <w:rFonts w:ascii="Times New Roman"/>
                <w:sz w:val="20"/>
              </w:rPr>
            </w:pPr>
          </w:p>
        </w:tc>
        <w:tc>
          <w:tcPr>
            <w:tcW w:w="2977" w:type="dxa"/>
          </w:tcPr>
          <w:p w14:paraId="2AC82F27" w14:textId="77777777" w:rsidR="00C168E5" w:rsidRDefault="00C168E5">
            <w:pPr>
              <w:pStyle w:val="TableParagraph"/>
              <w:spacing w:before="0"/>
              <w:ind w:left="0" w:firstLine="0"/>
              <w:rPr>
                <w:rFonts w:ascii="Times New Roman"/>
                <w:sz w:val="20"/>
              </w:rPr>
            </w:pPr>
          </w:p>
        </w:tc>
        <w:tc>
          <w:tcPr>
            <w:tcW w:w="5386" w:type="dxa"/>
          </w:tcPr>
          <w:p w14:paraId="5CC5A59C" w14:textId="77777777" w:rsidR="00C168E5" w:rsidRDefault="00C168E5">
            <w:pPr>
              <w:pStyle w:val="TableParagraph"/>
              <w:spacing w:before="49"/>
              <w:ind w:left="61" w:firstLine="0"/>
              <w:rPr>
                <w:sz w:val="20"/>
              </w:rPr>
            </w:pPr>
            <w:r>
              <w:rPr>
                <w:sz w:val="20"/>
              </w:rPr>
              <w:t>Pupils should be taught to:</w:t>
            </w:r>
          </w:p>
          <w:p w14:paraId="256F4596" w14:textId="77777777" w:rsidR="00C168E5" w:rsidRDefault="00C168E5">
            <w:pPr>
              <w:pStyle w:val="TableParagraph"/>
              <w:numPr>
                <w:ilvl w:val="0"/>
                <w:numId w:val="15"/>
              </w:numPr>
              <w:tabs>
                <w:tab w:val="left" w:pos="627"/>
                <w:tab w:val="left" w:pos="629"/>
              </w:tabs>
              <w:ind w:hanging="568"/>
              <w:rPr>
                <w:sz w:val="20"/>
              </w:rPr>
            </w:pPr>
            <w:r>
              <w:rPr>
                <w:sz w:val="20"/>
              </w:rPr>
              <w:t>use simple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formulae</w:t>
            </w:r>
          </w:p>
          <w:p w14:paraId="38CD6542" w14:textId="77777777" w:rsidR="00C168E5" w:rsidRDefault="00C168E5">
            <w:pPr>
              <w:pStyle w:val="TableParagraph"/>
              <w:numPr>
                <w:ilvl w:val="0"/>
                <w:numId w:val="15"/>
              </w:numPr>
              <w:tabs>
                <w:tab w:val="left" w:pos="627"/>
                <w:tab w:val="left" w:pos="629"/>
              </w:tabs>
              <w:spacing w:before="164" w:line="283" w:lineRule="auto"/>
              <w:ind w:right="838"/>
              <w:rPr>
                <w:sz w:val="20"/>
              </w:rPr>
            </w:pPr>
            <w:r>
              <w:rPr>
                <w:sz w:val="20"/>
              </w:rPr>
              <w:t>generate and describe linear</w:t>
            </w:r>
            <w:r>
              <w:rPr>
                <w:spacing w:val="-22"/>
                <w:sz w:val="20"/>
              </w:rPr>
              <w:t xml:space="preserve"> </w:t>
            </w:r>
            <w:r>
              <w:rPr>
                <w:sz w:val="20"/>
              </w:rPr>
              <w:t>number sequences</w:t>
            </w:r>
          </w:p>
          <w:p w14:paraId="3AB25FAE" w14:textId="77777777" w:rsidR="00C168E5" w:rsidRDefault="00C168E5">
            <w:pPr>
              <w:pStyle w:val="TableParagraph"/>
              <w:numPr>
                <w:ilvl w:val="0"/>
                <w:numId w:val="15"/>
              </w:numPr>
              <w:tabs>
                <w:tab w:val="left" w:pos="627"/>
                <w:tab w:val="left" w:pos="629"/>
              </w:tabs>
              <w:spacing w:before="123" w:line="280" w:lineRule="auto"/>
              <w:ind w:right="1059"/>
              <w:rPr>
                <w:sz w:val="20"/>
              </w:rPr>
            </w:pPr>
            <w:r>
              <w:rPr>
                <w:sz w:val="20"/>
              </w:rPr>
              <w:t>express missing number</w:t>
            </w:r>
            <w:r>
              <w:rPr>
                <w:spacing w:val="-18"/>
                <w:sz w:val="20"/>
              </w:rPr>
              <w:t xml:space="preserve"> </w:t>
            </w:r>
            <w:r>
              <w:rPr>
                <w:sz w:val="20"/>
              </w:rPr>
              <w:t>problems algebraically</w:t>
            </w:r>
          </w:p>
          <w:p w14:paraId="680D73B8" w14:textId="77777777" w:rsidR="00C168E5" w:rsidRDefault="00C168E5">
            <w:pPr>
              <w:pStyle w:val="TableParagraph"/>
              <w:numPr>
                <w:ilvl w:val="0"/>
                <w:numId w:val="15"/>
              </w:numPr>
              <w:tabs>
                <w:tab w:val="left" w:pos="627"/>
                <w:tab w:val="left" w:pos="629"/>
              </w:tabs>
              <w:spacing w:before="126" w:line="280" w:lineRule="auto"/>
              <w:ind w:right="129"/>
              <w:rPr>
                <w:sz w:val="20"/>
              </w:rPr>
            </w:pPr>
            <w:r>
              <w:rPr>
                <w:sz w:val="20"/>
              </w:rPr>
              <w:t>find pairs of numbers that satisfy an</w:t>
            </w:r>
            <w:r>
              <w:rPr>
                <w:spacing w:val="-28"/>
                <w:sz w:val="20"/>
              </w:rPr>
              <w:t xml:space="preserve"> </w:t>
            </w:r>
            <w:r>
              <w:rPr>
                <w:sz w:val="20"/>
              </w:rPr>
              <w:t>equation with two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unknowns</w:t>
            </w:r>
          </w:p>
          <w:p w14:paraId="671D4E0E" w14:textId="77777777" w:rsidR="00C168E5" w:rsidRDefault="00C168E5">
            <w:pPr>
              <w:pStyle w:val="TableParagraph"/>
              <w:numPr>
                <w:ilvl w:val="0"/>
                <w:numId w:val="15"/>
              </w:numPr>
              <w:tabs>
                <w:tab w:val="left" w:pos="627"/>
                <w:tab w:val="left" w:pos="629"/>
              </w:tabs>
              <w:spacing w:before="126" w:line="283" w:lineRule="auto"/>
              <w:ind w:right="396"/>
              <w:rPr>
                <w:sz w:val="20"/>
              </w:rPr>
            </w:pPr>
            <w:r>
              <w:rPr>
                <w:sz w:val="20"/>
              </w:rPr>
              <w:t>enumerate possibilities of combinations</w:t>
            </w:r>
            <w:r>
              <w:rPr>
                <w:spacing w:val="-30"/>
                <w:sz w:val="20"/>
              </w:rPr>
              <w:t xml:space="preserve"> </w:t>
            </w:r>
            <w:r>
              <w:rPr>
                <w:sz w:val="20"/>
              </w:rPr>
              <w:t>of two variables</w:t>
            </w:r>
          </w:p>
        </w:tc>
      </w:tr>
      <w:tr w:rsidR="00EE12FD" w14:paraId="6D8EB1B0" w14:textId="77777777" w:rsidTr="00EE12FD">
        <w:trPr>
          <w:trHeight w:val="4014"/>
        </w:trPr>
        <w:tc>
          <w:tcPr>
            <w:tcW w:w="1134" w:type="dxa"/>
            <w:shd w:val="clear" w:color="auto" w:fill="0066FF"/>
            <w:textDirection w:val="btLr"/>
          </w:tcPr>
          <w:p w14:paraId="20F34755" w14:textId="77777777" w:rsidR="00EE12FD" w:rsidRDefault="00EE12FD" w:rsidP="00EE12FD">
            <w:pPr>
              <w:pStyle w:val="TableParagraph"/>
              <w:spacing w:before="11"/>
              <w:ind w:left="0" w:firstLine="0"/>
              <w:rPr>
                <w:rFonts w:ascii="Times New Roman"/>
                <w:sz w:val="26"/>
              </w:rPr>
            </w:pPr>
          </w:p>
          <w:p w14:paraId="24F91559" w14:textId="39ACCB34" w:rsidR="00EE12FD" w:rsidRDefault="00EE12FD" w:rsidP="00EE12FD">
            <w:pPr>
              <w:pStyle w:val="TableParagraph"/>
              <w:spacing w:before="11"/>
              <w:ind w:left="0" w:firstLine="0"/>
              <w:jc w:val="center"/>
              <w:rPr>
                <w:rFonts w:ascii="Times New Roman"/>
                <w:sz w:val="26"/>
              </w:rPr>
            </w:pPr>
            <w:r>
              <w:rPr>
                <w:b/>
                <w:color w:val="FFFFFF"/>
                <w:sz w:val="24"/>
              </w:rPr>
              <w:t>Statistics</w:t>
            </w:r>
          </w:p>
        </w:tc>
        <w:tc>
          <w:tcPr>
            <w:tcW w:w="2977" w:type="dxa"/>
          </w:tcPr>
          <w:p w14:paraId="02B4C869" w14:textId="77777777" w:rsidR="00EE12FD" w:rsidRDefault="00EE12FD" w:rsidP="00EE12FD">
            <w:pPr>
              <w:pStyle w:val="TableParagraph"/>
              <w:spacing w:before="0"/>
              <w:ind w:left="0" w:firstLine="0"/>
              <w:rPr>
                <w:rFonts w:ascii="Times New Roman"/>
                <w:sz w:val="20"/>
              </w:rPr>
            </w:pPr>
          </w:p>
        </w:tc>
        <w:tc>
          <w:tcPr>
            <w:tcW w:w="3119" w:type="dxa"/>
          </w:tcPr>
          <w:p w14:paraId="0B07CBAA" w14:textId="77777777" w:rsidR="00EE12FD" w:rsidRDefault="00EE12FD" w:rsidP="00EE12FD">
            <w:pPr>
              <w:pStyle w:val="TableParagraph"/>
              <w:numPr>
                <w:ilvl w:val="0"/>
                <w:numId w:val="30"/>
              </w:numPr>
              <w:tabs>
                <w:tab w:val="left" w:pos="348"/>
              </w:tabs>
              <w:spacing w:before="51" w:line="280" w:lineRule="auto"/>
              <w:ind w:left="348" w:right="104" w:hanging="287"/>
              <w:rPr>
                <w:sz w:val="20"/>
              </w:rPr>
            </w:pPr>
            <w:r>
              <w:rPr>
                <w:sz w:val="20"/>
              </w:rPr>
              <w:t>interpret and construct simple pictograms, tally charts, block diagrams and simple</w:t>
            </w:r>
            <w:r>
              <w:rPr>
                <w:spacing w:val="-29"/>
                <w:sz w:val="20"/>
              </w:rPr>
              <w:t xml:space="preserve"> </w:t>
            </w:r>
            <w:r>
              <w:rPr>
                <w:sz w:val="20"/>
              </w:rPr>
              <w:t>tables</w:t>
            </w:r>
          </w:p>
          <w:p w14:paraId="451CEBC9" w14:textId="47659FD8" w:rsidR="00EE12FD" w:rsidRDefault="00EE12FD" w:rsidP="00EE12FD">
            <w:pPr>
              <w:pStyle w:val="TableParagraph"/>
              <w:numPr>
                <w:ilvl w:val="0"/>
                <w:numId w:val="30"/>
              </w:numPr>
              <w:tabs>
                <w:tab w:val="left" w:pos="348"/>
              </w:tabs>
              <w:spacing w:before="125" w:line="285" w:lineRule="auto"/>
              <w:ind w:left="348" w:right="102" w:hanging="287"/>
              <w:rPr>
                <w:sz w:val="20"/>
              </w:rPr>
            </w:pPr>
            <w:r>
              <w:rPr>
                <w:sz w:val="20"/>
              </w:rPr>
              <w:t>ask and answer simple questions by</w:t>
            </w:r>
            <w:r>
              <w:rPr>
                <w:spacing w:val="-27"/>
                <w:sz w:val="20"/>
              </w:rPr>
              <w:t xml:space="preserve"> </w:t>
            </w:r>
            <w:r>
              <w:rPr>
                <w:sz w:val="20"/>
              </w:rPr>
              <w:t>counting the number of objects in each category and sorting the categories by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z w:val="20"/>
              </w:rPr>
              <w:t>quantity</w:t>
            </w:r>
          </w:p>
          <w:p w14:paraId="6C7905C9" w14:textId="018E4C40" w:rsidR="00EE12FD" w:rsidRPr="00EE12FD" w:rsidRDefault="00EE12FD" w:rsidP="00EE12FD">
            <w:pPr>
              <w:pStyle w:val="TableParagraph"/>
              <w:numPr>
                <w:ilvl w:val="0"/>
                <w:numId w:val="30"/>
              </w:numPr>
              <w:tabs>
                <w:tab w:val="left" w:pos="348"/>
              </w:tabs>
              <w:spacing w:before="125" w:line="285" w:lineRule="auto"/>
              <w:ind w:left="348" w:right="102" w:hanging="287"/>
              <w:rPr>
                <w:sz w:val="20"/>
              </w:rPr>
            </w:pPr>
            <w:r w:rsidRPr="00EE12FD">
              <w:rPr>
                <w:sz w:val="20"/>
              </w:rPr>
              <w:t xml:space="preserve">ask and answer questions about </w:t>
            </w:r>
            <w:proofErr w:type="spellStart"/>
            <w:r w:rsidRPr="00EE12FD">
              <w:rPr>
                <w:sz w:val="20"/>
              </w:rPr>
              <w:t>totalling</w:t>
            </w:r>
            <w:proofErr w:type="spellEnd"/>
            <w:r w:rsidRPr="00EE12FD">
              <w:rPr>
                <w:spacing w:val="-25"/>
                <w:sz w:val="20"/>
              </w:rPr>
              <w:t xml:space="preserve"> </w:t>
            </w:r>
            <w:r w:rsidRPr="00EE12FD">
              <w:rPr>
                <w:sz w:val="20"/>
              </w:rPr>
              <w:t>and compare categorical</w:t>
            </w:r>
            <w:r w:rsidRPr="00EE12FD">
              <w:rPr>
                <w:spacing w:val="-2"/>
                <w:sz w:val="20"/>
              </w:rPr>
              <w:t xml:space="preserve"> </w:t>
            </w:r>
            <w:r w:rsidRPr="00EE12FD">
              <w:rPr>
                <w:sz w:val="20"/>
              </w:rPr>
              <w:t>data</w:t>
            </w:r>
          </w:p>
        </w:tc>
        <w:tc>
          <w:tcPr>
            <w:tcW w:w="2977" w:type="dxa"/>
          </w:tcPr>
          <w:p w14:paraId="4B0FD8A4" w14:textId="77777777" w:rsidR="00EE12FD" w:rsidRPr="00CD03E5" w:rsidRDefault="00EE12FD" w:rsidP="00EE12FD">
            <w:pPr>
              <w:pStyle w:val="ListParagraph"/>
              <w:numPr>
                <w:ilvl w:val="0"/>
                <w:numId w:val="29"/>
              </w:numPr>
              <w:tabs>
                <w:tab w:val="left" w:pos="348"/>
              </w:tabs>
              <w:ind w:left="348" w:hanging="287"/>
              <w:rPr>
                <w:sz w:val="20"/>
              </w:rPr>
            </w:pPr>
            <w:r w:rsidRPr="00CD03E5">
              <w:rPr>
                <w:sz w:val="20"/>
              </w:rPr>
              <w:t>interpret and present discrete and continuous data using appropriate graphical methods,</w:t>
            </w:r>
            <w:r>
              <w:rPr>
                <w:sz w:val="20"/>
              </w:rPr>
              <w:t xml:space="preserve"> progressing from tables and pictograms to</w:t>
            </w:r>
            <w:r w:rsidRPr="00CD03E5">
              <w:rPr>
                <w:sz w:val="20"/>
              </w:rPr>
              <w:t xml:space="preserve"> bar charts and time graphs</w:t>
            </w:r>
          </w:p>
          <w:p w14:paraId="79DFDF36" w14:textId="4DB84EEF" w:rsidR="00EE12FD" w:rsidRPr="00EE12FD" w:rsidRDefault="00EE12FD" w:rsidP="00EE12FD">
            <w:pPr>
              <w:pStyle w:val="TableParagraph"/>
              <w:numPr>
                <w:ilvl w:val="0"/>
                <w:numId w:val="29"/>
              </w:numPr>
              <w:tabs>
                <w:tab w:val="left" w:pos="348"/>
              </w:tabs>
              <w:spacing w:before="51" w:line="280" w:lineRule="auto"/>
              <w:ind w:left="348" w:right="291" w:hanging="287"/>
              <w:rPr>
                <w:sz w:val="20"/>
              </w:rPr>
            </w:pPr>
            <w:r w:rsidRPr="00EE12FD">
              <w:rPr>
                <w:sz w:val="20"/>
              </w:rPr>
              <w:t>solve comparison, sum and difference problems using information presented in</w:t>
            </w:r>
            <w:r w:rsidRPr="00EE12FD">
              <w:rPr>
                <w:spacing w:val="-31"/>
                <w:sz w:val="20"/>
              </w:rPr>
              <w:t xml:space="preserve"> </w:t>
            </w:r>
            <w:r w:rsidRPr="00EE12FD">
              <w:rPr>
                <w:sz w:val="20"/>
              </w:rPr>
              <w:t>bar charts, pictograms, tables and other</w:t>
            </w:r>
            <w:r w:rsidRPr="00EE12FD">
              <w:rPr>
                <w:spacing w:val="-22"/>
                <w:sz w:val="20"/>
              </w:rPr>
              <w:t xml:space="preserve"> </w:t>
            </w:r>
            <w:r w:rsidRPr="00EE12FD">
              <w:rPr>
                <w:sz w:val="20"/>
              </w:rPr>
              <w:t>graphs</w:t>
            </w:r>
          </w:p>
        </w:tc>
        <w:tc>
          <w:tcPr>
            <w:tcW w:w="5386" w:type="dxa"/>
          </w:tcPr>
          <w:p w14:paraId="32B8F354" w14:textId="77777777" w:rsidR="00EE12FD" w:rsidRPr="00CD03E5" w:rsidRDefault="00EE12FD" w:rsidP="00EE12FD">
            <w:pPr>
              <w:pStyle w:val="TableParagraph"/>
              <w:numPr>
                <w:ilvl w:val="0"/>
                <w:numId w:val="29"/>
              </w:numPr>
              <w:tabs>
                <w:tab w:val="left" w:pos="348"/>
              </w:tabs>
              <w:spacing w:before="51" w:line="280" w:lineRule="auto"/>
              <w:ind w:left="348" w:right="291" w:hanging="287"/>
              <w:rPr>
                <w:sz w:val="20"/>
              </w:rPr>
            </w:pPr>
            <w:r w:rsidRPr="00CD03E5">
              <w:rPr>
                <w:sz w:val="20"/>
              </w:rPr>
              <w:t>solve comparison, sum and difference problems using information presented in a line graph</w:t>
            </w:r>
          </w:p>
          <w:p w14:paraId="7C5BA272" w14:textId="77777777" w:rsidR="00EE12FD" w:rsidRDefault="00EE12FD" w:rsidP="00EE12FD">
            <w:pPr>
              <w:pStyle w:val="TableParagraph"/>
              <w:numPr>
                <w:ilvl w:val="0"/>
                <w:numId w:val="29"/>
              </w:numPr>
              <w:tabs>
                <w:tab w:val="left" w:pos="348"/>
              </w:tabs>
              <w:spacing w:before="51" w:line="280" w:lineRule="auto"/>
              <w:ind w:left="348" w:right="291" w:hanging="287"/>
              <w:rPr>
                <w:sz w:val="20"/>
              </w:rPr>
            </w:pPr>
            <w:r w:rsidRPr="00CD03E5">
              <w:rPr>
                <w:sz w:val="20"/>
              </w:rPr>
              <w:t>complete, read and interpret information in tables, including timetables</w:t>
            </w:r>
          </w:p>
          <w:p w14:paraId="6273F3D0" w14:textId="77777777" w:rsidR="00EE12FD" w:rsidRPr="00CD03E5" w:rsidRDefault="00EE12FD" w:rsidP="00EE12FD">
            <w:pPr>
              <w:pStyle w:val="TableParagraph"/>
              <w:numPr>
                <w:ilvl w:val="0"/>
                <w:numId w:val="29"/>
              </w:numPr>
              <w:tabs>
                <w:tab w:val="left" w:pos="348"/>
              </w:tabs>
              <w:spacing w:before="51" w:line="280" w:lineRule="auto"/>
              <w:ind w:left="348" w:right="291" w:hanging="287"/>
              <w:rPr>
                <w:sz w:val="20"/>
              </w:rPr>
            </w:pPr>
            <w:r w:rsidRPr="00CD03E5">
              <w:rPr>
                <w:sz w:val="20"/>
              </w:rPr>
              <w:t>interpret and construct pie charts and line graphs and use these to solve problems</w:t>
            </w:r>
          </w:p>
          <w:p w14:paraId="1C8320D1" w14:textId="155D4AE8" w:rsidR="00EE12FD" w:rsidRDefault="00EE12FD" w:rsidP="00EE12FD">
            <w:pPr>
              <w:pStyle w:val="TableParagraph"/>
              <w:numPr>
                <w:ilvl w:val="0"/>
                <w:numId w:val="29"/>
              </w:numPr>
              <w:spacing w:before="49"/>
              <w:ind w:left="275" w:hanging="142"/>
              <w:rPr>
                <w:sz w:val="20"/>
              </w:rPr>
            </w:pPr>
            <w:r w:rsidRPr="00CD03E5">
              <w:rPr>
                <w:sz w:val="20"/>
              </w:rPr>
              <w:t>calculate and interpret the mean as an</w:t>
            </w:r>
            <w:r>
              <w:rPr>
                <w:sz w:val="20"/>
              </w:rPr>
              <w:t xml:space="preserve"> </w:t>
            </w:r>
            <w:r w:rsidRPr="00CD03E5">
              <w:rPr>
                <w:sz w:val="20"/>
              </w:rPr>
              <w:t>average</w:t>
            </w:r>
          </w:p>
        </w:tc>
      </w:tr>
    </w:tbl>
    <w:p w14:paraId="004B3D65" w14:textId="77777777" w:rsidR="00F44B7A" w:rsidRDefault="00F44B7A" w:rsidP="00CD03E5">
      <w:pPr>
        <w:pStyle w:val="BodyText"/>
        <w:spacing w:before="8"/>
        <w:rPr>
          <w:rFonts w:ascii="Times New Roman"/>
          <w:b w:val="0"/>
          <w:sz w:val="14"/>
        </w:rPr>
      </w:pPr>
    </w:p>
    <w:sectPr w:rsidR="00F44B7A">
      <w:pgSz w:w="16840" w:h="11910" w:orient="landscape"/>
      <w:pgMar w:top="1660" w:right="600" w:bottom="460" w:left="600" w:header="791" w:footer="272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58360498" w14:textId="77777777" w:rsidR="000A713F" w:rsidRDefault="000A713F">
      <w:r>
        <w:separator/>
      </w:r>
    </w:p>
  </w:endnote>
  <w:endnote w:type="continuationSeparator" w:id="0">
    <w:p w14:paraId="5F1E7F50" w14:textId="77777777" w:rsidR="000A713F" w:rsidRDefault="000A713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E3E4ED0" w14:textId="77777777" w:rsidR="00F44B7A" w:rsidRDefault="006F1AFA">
    <w:pPr>
      <w:pStyle w:val="BodyText"/>
      <w:spacing w:line="14" w:lineRule="auto"/>
      <w:rPr>
        <w:b w:val="0"/>
        <w:sz w:val="6"/>
      </w:rPr>
    </w:pPr>
    <w:r>
      <w:pict w14:anchorId="07FC9A41">
        <v:shapetype id="_x0000_t202" coordsize="21600,21600" o:spt="202" path="m,l,21600r21600,l21600,xe">
          <v:stroke joinstyle="miter"/>
          <v:path gradientshapeok="t" o:connecttype="rect"/>
        </v:shapetype>
        <v:shape id="_x0000_s2049" type="#_x0000_t202" style="position:absolute;margin-left:37.75pt;margin-top:561.55pt;width:63.5pt;height:14.35pt;z-index:-252581888;mso-position-horizontal-relative:page;mso-position-vertical-relative:page" filled="f" stroked="f">
          <v:textbox inset="0,0,0,0">
            <w:txbxContent>
              <w:p w14:paraId="1D02D260" w14:textId="77777777" w:rsidR="00F44B7A" w:rsidRDefault="00F44B7A" w:rsidP="00190395">
                <w:pPr>
                  <w:spacing w:before="13"/>
                </w:pPr>
              </w:p>
              <w:p w14:paraId="104D7E8D" w14:textId="77777777" w:rsidR="00190395" w:rsidRDefault="00190395" w:rsidP="00190395">
                <w:pPr>
                  <w:spacing w:before="13"/>
                </w:pPr>
              </w:p>
            </w:txbxContent>
          </v:textbox>
          <w10:wrap anchorx="page" anchory="page"/>
        </v:shape>
      </w:pic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511A4F7E" w14:textId="77777777" w:rsidR="000A713F" w:rsidRDefault="000A713F">
      <w:r>
        <w:separator/>
      </w:r>
    </w:p>
  </w:footnote>
  <w:footnote w:type="continuationSeparator" w:id="0">
    <w:p w14:paraId="37BB7F73" w14:textId="77777777" w:rsidR="000A713F" w:rsidRDefault="000A713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0008BC9" w14:textId="77777777" w:rsidR="00F44B7A" w:rsidRDefault="006F1AFA">
    <w:pPr>
      <w:pStyle w:val="BodyText"/>
      <w:spacing w:line="14" w:lineRule="auto"/>
      <w:rPr>
        <w:b w:val="0"/>
        <w:sz w:val="20"/>
      </w:rPr>
    </w:pPr>
    <w:r>
      <w:rPr>
        <w:noProof/>
      </w:rPr>
      <w:pict w14:anchorId="4735CE43">
        <v:shapetype id="_x0000_t202" coordsize="21600,21600" o:spt="202" path="m,l,21600r21600,l21600,xe">
          <v:stroke joinstyle="miter"/>
          <v:path gradientshapeok="t" o:connecttype="rect"/>
        </v:shapetype>
        <v:shape id="_x0000_s2053" type="#_x0000_t202" style="position:absolute;margin-left:642.75pt;margin-top:-26.95pt;width:123.75pt;height:65.25pt;z-index:251658240;mso-position-vertical:absolute" stroked="f">
          <v:textbox>
            <w:txbxContent>
              <w:p w14:paraId="77EC81A0" w14:textId="77777777" w:rsidR="00190395" w:rsidRDefault="00190395">
                <w:r w:rsidRPr="00190395">
                  <w:rPr>
                    <w:noProof/>
                    <w:lang w:val="en-GB" w:eastAsia="en-GB" w:bidi="ar-SA"/>
                  </w:rPr>
                  <w:drawing>
                    <wp:inline distT="0" distB="0" distL="0" distR="0" wp14:anchorId="268994B2" wp14:editId="7F9C8918">
                      <wp:extent cx="1171575" cy="727710"/>
                      <wp:effectExtent l="0" t="0" r="9525" b="0"/>
                      <wp:docPr id="1" name="Picture 1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1" name=""/>
                              <pic:cNvPicPr/>
                            </pic:nvPicPr>
                            <pic:blipFill>
                              <a:blip r:embed="rId1"/>
                              <a:stretch>
                                <a:fillRect/>
                              </a:stretch>
                            </pic:blipFill>
                            <pic:spPr>
                              <a:xfrm>
                                <a:off x="0" y="0"/>
                                <a:ext cx="1171575" cy="727710"/>
                              </a:xfrm>
                              <a:prstGeom prst="rect">
                                <a:avLst/>
                              </a:prstGeom>
                            </pic:spPr>
                          </pic:pic>
                        </a:graphicData>
                      </a:graphic>
                    </wp:inline>
                  </w:drawing>
                </w:r>
              </w:p>
            </w:txbxContent>
          </v:textbox>
        </v:shape>
      </w:pict>
    </w:r>
    <w:r>
      <w:pict w14:anchorId="34E6E09D">
        <v:shape id="_x0000_s2050" type="#_x0000_t202" style="position:absolute;margin-left:38.25pt;margin-top:54.7pt;width:366.05pt;height:17.7pt;z-index:-252582912;mso-position-horizontal-relative:page;mso-position-vertical-relative:page" filled="f" stroked="f">
          <v:textbox inset="0,0,0,0">
            <w:txbxContent>
              <w:p w14:paraId="46047AC6" w14:textId="77777777" w:rsidR="00F44B7A" w:rsidRDefault="00190395">
                <w:pPr>
                  <w:pStyle w:val="BodyText"/>
                  <w:spacing w:before="11"/>
                  <w:ind w:left="20"/>
                </w:pPr>
                <w:r>
                  <w:t xml:space="preserve">Curriculum </w:t>
                </w:r>
                <w:proofErr w:type="gramStart"/>
                <w:r>
                  <w:t>Overview :</w:t>
                </w:r>
                <w:proofErr w:type="gramEnd"/>
                <w:r w:rsidR="00C3115C">
                  <w:t xml:space="preserve"> </w:t>
                </w:r>
                <w:r>
                  <w:t xml:space="preserve">Progression in </w:t>
                </w:r>
                <w:r w:rsidR="00C3115C">
                  <w:t>Mathematics</w:t>
                </w:r>
              </w:p>
            </w:txbxContent>
          </v:textbox>
          <w10:wrap anchorx="page" anchory="page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1FF4292"/>
    <w:multiLevelType w:val="hybridMultilevel"/>
    <w:tmpl w:val="2E6C3C70"/>
    <w:lvl w:ilvl="0" w:tplc="1706B8EC">
      <w:numFmt w:val="bullet"/>
      <w:lvlText w:val=""/>
      <w:lvlJc w:val="left"/>
      <w:pPr>
        <w:ind w:left="628" w:hanging="567"/>
      </w:pPr>
      <w:rPr>
        <w:rFonts w:ascii="Symbol" w:eastAsia="Symbol" w:hAnsi="Symbol" w:cs="Symbol" w:hint="default"/>
        <w:w w:val="99"/>
        <w:sz w:val="20"/>
        <w:szCs w:val="20"/>
        <w:lang w:val="en-US" w:eastAsia="en-US" w:bidi="en-US"/>
      </w:rPr>
    </w:lvl>
    <w:lvl w:ilvl="1" w:tplc="DED29E4E">
      <w:numFmt w:val="bullet"/>
      <w:lvlText w:val="•"/>
      <w:lvlJc w:val="left"/>
      <w:pPr>
        <w:ind w:left="1033" w:hanging="567"/>
      </w:pPr>
      <w:rPr>
        <w:rFonts w:hint="default"/>
        <w:lang w:val="en-US" w:eastAsia="en-US" w:bidi="en-US"/>
      </w:rPr>
    </w:lvl>
    <w:lvl w:ilvl="2" w:tplc="A2D0B0E8">
      <w:numFmt w:val="bullet"/>
      <w:lvlText w:val="•"/>
      <w:lvlJc w:val="left"/>
      <w:pPr>
        <w:ind w:left="1446" w:hanging="567"/>
      </w:pPr>
      <w:rPr>
        <w:rFonts w:hint="default"/>
        <w:lang w:val="en-US" w:eastAsia="en-US" w:bidi="en-US"/>
      </w:rPr>
    </w:lvl>
    <w:lvl w:ilvl="3" w:tplc="5392801A">
      <w:numFmt w:val="bullet"/>
      <w:lvlText w:val="•"/>
      <w:lvlJc w:val="left"/>
      <w:pPr>
        <w:ind w:left="1859" w:hanging="567"/>
      </w:pPr>
      <w:rPr>
        <w:rFonts w:hint="default"/>
        <w:lang w:val="en-US" w:eastAsia="en-US" w:bidi="en-US"/>
      </w:rPr>
    </w:lvl>
    <w:lvl w:ilvl="4" w:tplc="EE3E6D76">
      <w:numFmt w:val="bullet"/>
      <w:lvlText w:val="•"/>
      <w:lvlJc w:val="left"/>
      <w:pPr>
        <w:ind w:left="2273" w:hanging="567"/>
      </w:pPr>
      <w:rPr>
        <w:rFonts w:hint="default"/>
        <w:lang w:val="en-US" w:eastAsia="en-US" w:bidi="en-US"/>
      </w:rPr>
    </w:lvl>
    <w:lvl w:ilvl="5" w:tplc="B9BCF986">
      <w:numFmt w:val="bullet"/>
      <w:lvlText w:val="•"/>
      <w:lvlJc w:val="left"/>
      <w:pPr>
        <w:ind w:left="2686" w:hanging="567"/>
      </w:pPr>
      <w:rPr>
        <w:rFonts w:hint="default"/>
        <w:lang w:val="en-US" w:eastAsia="en-US" w:bidi="en-US"/>
      </w:rPr>
    </w:lvl>
    <w:lvl w:ilvl="6" w:tplc="3604C02A">
      <w:numFmt w:val="bullet"/>
      <w:lvlText w:val="•"/>
      <w:lvlJc w:val="left"/>
      <w:pPr>
        <w:ind w:left="3099" w:hanging="567"/>
      </w:pPr>
      <w:rPr>
        <w:rFonts w:hint="default"/>
        <w:lang w:val="en-US" w:eastAsia="en-US" w:bidi="en-US"/>
      </w:rPr>
    </w:lvl>
    <w:lvl w:ilvl="7" w:tplc="A472291C">
      <w:numFmt w:val="bullet"/>
      <w:lvlText w:val="•"/>
      <w:lvlJc w:val="left"/>
      <w:pPr>
        <w:ind w:left="3513" w:hanging="567"/>
      </w:pPr>
      <w:rPr>
        <w:rFonts w:hint="default"/>
        <w:lang w:val="en-US" w:eastAsia="en-US" w:bidi="en-US"/>
      </w:rPr>
    </w:lvl>
    <w:lvl w:ilvl="8" w:tplc="9C920C42">
      <w:numFmt w:val="bullet"/>
      <w:lvlText w:val="•"/>
      <w:lvlJc w:val="left"/>
      <w:pPr>
        <w:ind w:left="3926" w:hanging="567"/>
      </w:pPr>
      <w:rPr>
        <w:rFonts w:hint="default"/>
        <w:lang w:val="en-US" w:eastAsia="en-US" w:bidi="en-US"/>
      </w:rPr>
    </w:lvl>
  </w:abstractNum>
  <w:abstractNum w:abstractNumId="1" w15:restartNumberingAfterBreak="0">
    <w:nsid w:val="04CD5D4B"/>
    <w:multiLevelType w:val="hybridMultilevel"/>
    <w:tmpl w:val="7B8E94FC"/>
    <w:lvl w:ilvl="0" w:tplc="F042A520">
      <w:numFmt w:val="bullet"/>
      <w:lvlText w:val=""/>
      <w:lvlJc w:val="left"/>
      <w:pPr>
        <w:ind w:left="628" w:hanging="567"/>
      </w:pPr>
      <w:rPr>
        <w:rFonts w:ascii="Symbol" w:eastAsia="Symbol" w:hAnsi="Symbol" w:cs="Symbol" w:hint="default"/>
        <w:w w:val="99"/>
        <w:sz w:val="20"/>
        <w:szCs w:val="20"/>
        <w:lang w:val="en-US" w:eastAsia="en-US" w:bidi="en-US"/>
      </w:rPr>
    </w:lvl>
    <w:lvl w:ilvl="1" w:tplc="3AFE90FE">
      <w:numFmt w:val="bullet"/>
      <w:lvlText w:val="•"/>
      <w:lvlJc w:val="left"/>
      <w:pPr>
        <w:ind w:left="1033" w:hanging="567"/>
      </w:pPr>
      <w:rPr>
        <w:rFonts w:hint="default"/>
        <w:lang w:val="en-US" w:eastAsia="en-US" w:bidi="en-US"/>
      </w:rPr>
    </w:lvl>
    <w:lvl w:ilvl="2" w:tplc="DA12881A">
      <w:numFmt w:val="bullet"/>
      <w:lvlText w:val="•"/>
      <w:lvlJc w:val="left"/>
      <w:pPr>
        <w:ind w:left="1446" w:hanging="567"/>
      </w:pPr>
      <w:rPr>
        <w:rFonts w:hint="default"/>
        <w:lang w:val="en-US" w:eastAsia="en-US" w:bidi="en-US"/>
      </w:rPr>
    </w:lvl>
    <w:lvl w:ilvl="3" w:tplc="DBD87682">
      <w:numFmt w:val="bullet"/>
      <w:lvlText w:val="•"/>
      <w:lvlJc w:val="left"/>
      <w:pPr>
        <w:ind w:left="1859" w:hanging="567"/>
      </w:pPr>
      <w:rPr>
        <w:rFonts w:hint="default"/>
        <w:lang w:val="en-US" w:eastAsia="en-US" w:bidi="en-US"/>
      </w:rPr>
    </w:lvl>
    <w:lvl w:ilvl="4" w:tplc="DFB8533E">
      <w:numFmt w:val="bullet"/>
      <w:lvlText w:val="•"/>
      <w:lvlJc w:val="left"/>
      <w:pPr>
        <w:ind w:left="2273" w:hanging="567"/>
      </w:pPr>
      <w:rPr>
        <w:rFonts w:hint="default"/>
        <w:lang w:val="en-US" w:eastAsia="en-US" w:bidi="en-US"/>
      </w:rPr>
    </w:lvl>
    <w:lvl w:ilvl="5" w:tplc="FA46FFAE">
      <w:numFmt w:val="bullet"/>
      <w:lvlText w:val="•"/>
      <w:lvlJc w:val="left"/>
      <w:pPr>
        <w:ind w:left="2686" w:hanging="567"/>
      </w:pPr>
      <w:rPr>
        <w:rFonts w:hint="default"/>
        <w:lang w:val="en-US" w:eastAsia="en-US" w:bidi="en-US"/>
      </w:rPr>
    </w:lvl>
    <w:lvl w:ilvl="6" w:tplc="3DAC701A">
      <w:numFmt w:val="bullet"/>
      <w:lvlText w:val="•"/>
      <w:lvlJc w:val="left"/>
      <w:pPr>
        <w:ind w:left="3099" w:hanging="567"/>
      </w:pPr>
      <w:rPr>
        <w:rFonts w:hint="default"/>
        <w:lang w:val="en-US" w:eastAsia="en-US" w:bidi="en-US"/>
      </w:rPr>
    </w:lvl>
    <w:lvl w:ilvl="7" w:tplc="389AF7AC">
      <w:numFmt w:val="bullet"/>
      <w:lvlText w:val="•"/>
      <w:lvlJc w:val="left"/>
      <w:pPr>
        <w:ind w:left="3513" w:hanging="567"/>
      </w:pPr>
      <w:rPr>
        <w:rFonts w:hint="default"/>
        <w:lang w:val="en-US" w:eastAsia="en-US" w:bidi="en-US"/>
      </w:rPr>
    </w:lvl>
    <w:lvl w:ilvl="8" w:tplc="35A0C70E">
      <w:numFmt w:val="bullet"/>
      <w:lvlText w:val="•"/>
      <w:lvlJc w:val="left"/>
      <w:pPr>
        <w:ind w:left="3926" w:hanging="567"/>
      </w:pPr>
      <w:rPr>
        <w:rFonts w:hint="default"/>
        <w:lang w:val="en-US" w:eastAsia="en-US" w:bidi="en-US"/>
      </w:rPr>
    </w:lvl>
  </w:abstractNum>
  <w:abstractNum w:abstractNumId="2" w15:restartNumberingAfterBreak="0">
    <w:nsid w:val="051B1D16"/>
    <w:multiLevelType w:val="hybridMultilevel"/>
    <w:tmpl w:val="29C0FB56"/>
    <w:lvl w:ilvl="0" w:tplc="D6D0788E">
      <w:numFmt w:val="bullet"/>
      <w:lvlText w:val=""/>
      <w:lvlJc w:val="left"/>
      <w:pPr>
        <w:ind w:left="628" w:hanging="567"/>
      </w:pPr>
      <w:rPr>
        <w:rFonts w:ascii="Symbol" w:eastAsia="Symbol" w:hAnsi="Symbol" w:cs="Symbol" w:hint="default"/>
        <w:w w:val="99"/>
        <w:sz w:val="20"/>
        <w:szCs w:val="20"/>
        <w:lang w:val="en-US" w:eastAsia="en-US" w:bidi="en-US"/>
      </w:rPr>
    </w:lvl>
    <w:lvl w:ilvl="1" w:tplc="7E3C6444">
      <w:numFmt w:val="bullet"/>
      <w:lvlText w:val="•"/>
      <w:lvlJc w:val="left"/>
      <w:pPr>
        <w:ind w:left="1033" w:hanging="567"/>
      </w:pPr>
      <w:rPr>
        <w:rFonts w:hint="default"/>
        <w:lang w:val="en-US" w:eastAsia="en-US" w:bidi="en-US"/>
      </w:rPr>
    </w:lvl>
    <w:lvl w:ilvl="2" w:tplc="03BED33A">
      <w:numFmt w:val="bullet"/>
      <w:lvlText w:val="•"/>
      <w:lvlJc w:val="left"/>
      <w:pPr>
        <w:ind w:left="1446" w:hanging="567"/>
      </w:pPr>
      <w:rPr>
        <w:rFonts w:hint="default"/>
        <w:lang w:val="en-US" w:eastAsia="en-US" w:bidi="en-US"/>
      </w:rPr>
    </w:lvl>
    <w:lvl w:ilvl="3" w:tplc="E85E049E">
      <w:numFmt w:val="bullet"/>
      <w:lvlText w:val="•"/>
      <w:lvlJc w:val="left"/>
      <w:pPr>
        <w:ind w:left="1859" w:hanging="567"/>
      </w:pPr>
      <w:rPr>
        <w:rFonts w:hint="default"/>
        <w:lang w:val="en-US" w:eastAsia="en-US" w:bidi="en-US"/>
      </w:rPr>
    </w:lvl>
    <w:lvl w:ilvl="4" w:tplc="5C06E9C2">
      <w:numFmt w:val="bullet"/>
      <w:lvlText w:val="•"/>
      <w:lvlJc w:val="left"/>
      <w:pPr>
        <w:ind w:left="2273" w:hanging="567"/>
      </w:pPr>
      <w:rPr>
        <w:rFonts w:hint="default"/>
        <w:lang w:val="en-US" w:eastAsia="en-US" w:bidi="en-US"/>
      </w:rPr>
    </w:lvl>
    <w:lvl w:ilvl="5" w:tplc="52BECA50">
      <w:numFmt w:val="bullet"/>
      <w:lvlText w:val="•"/>
      <w:lvlJc w:val="left"/>
      <w:pPr>
        <w:ind w:left="2686" w:hanging="567"/>
      </w:pPr>
      <w:rPr>
        <w:rFonts w:hint="default"/>
        <w:lang w:val="en-US" w:eastAsia="en-US" w:bidi="en-US"/>
      </w:rPr>
    </w:lvl>
    <w:lvl w:ilvl="6" w:tplc="082281E0">
      <w:numFmt w:val="bullet"/>
      <w:lvlText w:val="•"/>
      <w:lvlJc w:val="left"/>
      <w:pPr>
        <w:ind w:left="3099" w:hanging="567"/>
      </w:pPr>
      <w:rPr>
        <w:rFonts w:hint="default"/>
        <w:lang w:val="en-US" w:eastAsia="en-US" w:bidi="en-US"/>
      </w:rPr>
    </w:lvl>
    <w:lvl w:ilvl="7" w:tplc="07C0C9A6">
      <w:numFmt w:val="bullet"/>
      <w:lvlText w:val="•"/>
      <w:lvlJc w:val="left"/>
      <w:pPr>
        <w:ind w:left="3513" w:hanging="567"/>
      </w:pPr>
      <w:rPr>
        <w:rFonts w:hint="default"/>
        <w:lang w:val="en-US" w:eastAsia="en-US" w:bidi="en-US"/>
      </w:rPr>
    </w:lvl>
    <w:lvl w:ilvl="8" w:tplc="A2A06ECE">
      <w:numFmt w:val="bullet"/>
      <w:lvlText w:val="•"/>
      <w:lvlJc w:val="left"/>
      <w:pPr>
        <w:ind w:left="3926" w:hanging="567"/>
      </w:pPr>
      <w:rPr>
        <w:rFonts w:hint="default"/>
        <w:lang w:val="en-US" w:eastAsia="en-US" w:bidi="en-US"/>
      </w:rPr>
    </w:lvl>
  </w:abstractNum>
  <w:abstractNum w:abstractNumId="3" w15:restartNumberingAfterBreak="0">
    <w:nsid w:val="059900B8"/>
    <w:multiLevelType w:val="hybridMultilevel"/>
    <w:tmpl w:val="A718BBC4"/>
    <w:lvl w:ilvl="0" w:tplc="DB68D374">
      <w:numFmt w:val="bullet"/>
      <w:lvlText w:val=""/>
      <w:lvlJc w:val="left"/>
      <w:pPr>
        <w:ind w:left="627" w:hanging="567"/>
      </w:pPr>
      <w:rPr>
        <w:rFonts w:ascii="Symbol" w:eastAsia="Symbol" w:hAnsi="Symbol" w:cs="Symbol" w:hint="default"/>
        <w:w w:val="99"/>
        <w:sz w:val="20"/>
        <w:szCs w:val="20"/>
        <w:lang w:val="en-US" w:eastAsia="en-US" w:bidi="en-US"/>
      </w:rPr>
    </w:lvl>
    <w:lvl w:ilvl="1" w:tplc="A156F5EC">
      <w:numFmt w:val="bullet"/>
      <w:lvlText w:val="•"/>
      <w:lvlJc w:val="left"/>
      <w:pPr>
        <w:ind w:left="1033" w:hanging="567"/>
      </w:pPr>
      <w:rPr>
        <w:rFonts w:hint="default"/>
        <w:lang w:val="en-US" w:eastAsia="en-US" w:bidi="en-US"/>
      </w:rPr>
    </w:lvl>
    <w:lvl w:ilvl="2" w:tplc="23F48C70">
      <w:numFmt w:val="bullet"/>
      <w:lvlText w:val="•"/>
      <w:lvlJc w:val="left"/>
      <w:pPr>
        <w:ind w:left="1446" w:hanging="567"/>
      </w:pPr>
      <w:rPr>
        <w:rFonts w:hint="default"/>
        <w:lang w:val="en-US" w:eastAsia="en-US" w:bidi="en-US"/>
      </w:rPr>
    </w:lvl>
    <w:lvl w:ilvl="3" w:tplc="4FBAF962">
      <w:numFmt w:val="bullet"/>
      <w:lvlText w:val="•"/>
      <w:lvlJc w:val="left"/>
      <w:pPr>
        <w:ind w:left="1859" w:hanging="567"/>
      </w:pPr>
      <w:rPr>
        <w:rFonts w:hint="default"/>
        <w:lang w:val="en-US" w:eastAsia="en-US" w:bidi="en-US"/>
      </w:rPr>
    </w:lvl>
    <w:lvl w:ilvl="4" w:tplc="DCAAF0E4">
      <w:numFmt w:val="bullet"/>
      <w:lvlText w:val="•"/>
      <w:lvlJc w:val="left"/>
      <w:pPr>
        <w:ind w:left="2273" w:hanging="567"/>
      </w:pPr>
      <w:rPr>
        <w:rFonts w:hint="default"/>
        <w:lang w:val="en-US" w:eastAsia="en-US" w:bidi="en-US"/>
      </w:rPr>
    </w:lvl>
    <w:lvl w:ilvl="5" w:tplc="FBD274F0">
      <w:numFmt w:val="bullet"/>
      <w:lvlText w:val="•"/>
      <w:lvlJc w:val="left"/>
      <w:pPr>
        <w:ind w:left="2686" w:hanging="567"/>
      </w:pPr>
      <w:rPr>
        <w:rFonts w:hint="default"/>
        <w:lang w:val="en-US" w:eastAsia="en-US" w:bidi="en-US"/>
      </w:rPr>
    </w:lvl>
    <w:lvl w:ilvl="6" w:tplc="A8706A2C">
      <w:numFmt w:val="bullet"/>
      <w:lvlText w:val="•"/>
      <w:lvlJc w:val="left"/>
      <w:pPr>
        <w:ind w:left="3099" w:hanging="567"/>
      </w:pPr>
      <w:rPr>
        <w:rFonts w:hint="default"/>
        <w:lang w:val="en-US" w:eastAsia="en-US" w:bidi="en-US"/>
      </w:rPr>
    </w:lvl>
    <w:lvl w:ilvl="7" w:tplc="9514BA0C">
      <w:numFmt w:val="bullet"/>
      <w:lvlText w:val="•"/>
      <w:lvlJc w:val="left"/>
      <w:pPr>
        <w:ind w:left="3513" w:hanging="567"/>
      </w:pPr>
      <w:rPr>
        <w:rFonts w:hint="default"/>
        <w:lang w:val="en-US" w:eastAsia="en-US" w:bidi="en-US"/>
      </w:rPr>
    </w:lvl>
    <w:lvl w:ilvl="8" w:tplc="D61C9C2A">
      <w:numFmt w:val="bullet"/>
      <w:lvlText w:val="•"/>
      <w:lvlJc w:val="left"/>
      <w:pPr>
        <w:ind w:left="3926" w:hanging="567"/>
      </w:pPr>
      <w:rPr>
        <w:rFonts w:hint="default"/>
        <w:lang w:val="en-US" w:eastAsia="en-US" w:bidi="en-US"/>
      </w:rPr>
    </w:lvl>
  </w:abstractNum>
  <w:abstractNum w:abstractNumId="4" w15:restartNumberingAfterBreak="0">
    <w:nsid w:val="088516BC"/>
    <w:multiLevelType w:val="hybridMultilevel"/>
    <w:tmpl w:val="E4D8CF42"/>
    <w:lvl w:ilvl="0" w:tplc="D69CC10E">
      <w:numFmt w:val="bullet"/>
      <w:lvlText w:val=""/>
      <w:lvlJc w:val="left"/>
      <w:pPr>
        <w:ind w:left="628" w:hanging="567"/>
      </w:pPr>
      <w:rPr>
        <w:rFonts w:ascii="Symbol" w:eastAsia="Symbol" w:hAnsi="Symbol" w:cs="Symbol" w:hint="default"/>
        <w:w w:val="99"/>
        <w:sz w:val="20"/>
        <w:szCs w:val="20"/>
        <w:lang w:val="en-US" w:eastAsia="en-US" w:bidi="en-US"/>
      </w:rPr>
    </w:lvl>
    <w:lvl w:ilvl="1" w:tplc="CC7E95D4">
      <w:numFmt w:val="bullet"/>
      <w:lvlText w:val="•"/>
      <w:lvlJc w:val="left"/>
      <w:pPr>
        <w:ind w:left="1033" w:hanging="567"/>
      </w:pPr>
      <w:rPr>
        <w:rFonts w:hint="default"/>
        <w:lang w:val="en-US" w:eastAsia="en-US" w:bidi="en-US"/>
      </w:rPr>
    </w:lvl>
    <w:lvl w:ilvl="2" w:tplc="6DD28A2C">
      <w:numFmt w:val="bullet"/>
      <w:lvlText w:val="•"/>
      <w:lvlJc w:val="left"/>
      <w:pPr>
        <w:ind w:left="1446" w:hanging="567"/>
      </w:pPr>
      <w:rPr>
        <w:rFonts w:hint="default"/>
        <w:lang w:val="en-US" w:eastAsia="en-US" w:bidi="en-US"/>
      </w:rPr>
    </w:lvl>
    <w:lvl w:ilvl="3" w:tplc="5B9A9372">
      <w:numFmt w:val="bullet"/>
      <w:lvlText w:val="•"/>
      <w:lvlJc w:val="left"/>
      <w:pPr>
        <w:ind w:left="1859" w:hanging="567"/>
      </w:pPr>
      <w:rPr>
        <w:rFonts w:hint="default"/>
        <w:lang w:val="en-US" w:eastAsia="en-US" w:bidi="en-US"/>
      </w:rPr>
    </w:lvl>
    <w:lvl w:ilvl="4" w:tplc="E47E75DA">
      <w:numFmt w:val="bullet"/>
      <w:lvlText w:val="•"/>
      <w:lvlJc w:val="left"/>
      <w:pPr>
        <w:ind w:left="2273" w:hanging="567"/>
      </w:pPr>
      <w:rPr>
        <w:rFonts w:hint="default"/>
        <w:lang w:val="en-US" w:eastAsia="en-US" w:bidi="en-US"/>
      </w:rPr>
    </w:lvl>
    <w:lvl w:ilvl="5" w:tplc="8DCAEAA6">
      <w:numFmt w:val="bullet"/>
      <w:lvlText w:val="•"/>
      <w:lvlJc w:val="left"/>
      <w:pPr>
        <w:ind w:left="2686" w:hanging="567"/>
      </w:pPr>
      <w:rPr>
        <w:rFonts w:hint="default"/>
        <w:lang w:val="en-US" w:eastAsia="en-US" w:bidi="en-US"/>
      </w:rPr>
    </w:lvl>
    <w:lvl w:ilvl="6" w:tplc="A0D6A888">
      <w:numFmt w:val="bullet"/>
      <w:lvlText w:val="•"/>
      <w:lvlJc w:val="left"/>
      <w:pPr>
        <w:ind w:left="3099" w:hanging="567"/>
      </w:pPr>
      <w:rPr>
        <w:rFonts w:hint="default"/>
        <w:lang w:val="en-US" w:eastAsia="en-US" w:bidi="en-US"/>
      </w:rPr>
    </w:lvl>
    <w:lvl w:ilvl="7" w:tplc="E0D84CEE">
      <w:numFmt w:val="bullet"/>
      <w:lvlText w:val="•"/>
      <w:lvlJc w:val="left"/>
      <w:pPr>
        <w:ind w:left="3513" w:hanging="567"/>
      </w:pPr>
      <w:rPr>
        <w:rFonts w:hint="default"/>
        <w:lang w:val="en-US" w:eastAsia="en-US" w:bidi="en-US"/>
      </w:rPr>
    </w:lvl>
    <w:lvl w:ilvl="8" w:tplc="C960E156">
      <w:numFmt w:val="bullet"/>
      <w:lvlText w:val="•"/>
      <w:lvlJc w:val="left"/>
      <w:pPr>
        <w:ind w:left="3926" w:hanging="567"/>
      </w:pPr>
      <w:rPr>
        <w:rFonts w:hint="default"/>
        <w:lang w:val="en-US" w:eastAsia="en-US" w:bidi="en-US"/>
      </w:rPr>
    </w:lvl>
  </w:abstractNum>
  <w:abstractNum w:abstractNumId="5" w15:restartNumberingAfterBreak="0">
    <w:nsid w:val="09E37A62"/>
    <w:multiLevelType w:val="hybridMultilevel"/>
    <w:tmpl w:val="3418F488"/>
    <w:lvl w:ilvl="0" w:tplc="C9845052">
      <w:numFmt w:val="bullet"/>
      <w:lvlText w:val=""/>
      <w:lvlJc w:val="left"/>
      <w:pPr>
        <w:ind w:left="628" w:hanging="567"/>
      </w:pPr>
      <w:rPr>
        <w:rFonts w:ascii="Symbol" w:eastAsia="Symbol" w:hAnsi="Symbol" w:cs="Symbol" w:hint="default"/>
        <w:w w:val="99"/>
        <w:sz w:val="20"/>
        <w:szCs w:val="20"/>
        <w:lang w:val="en-US" w:eastAsia="en-US" w:bidi="en-US"/>
      </w:rPr>
    </w:lvl>
    <w:lvl w:ilvl="1" w:tplc="BB1EF44C">
      <w:numFmt w:val="bullet"/>
      <w:lvlText w:val="•"/>
      <w:lvlJc w:val="left"/>
      <w:pPr>
        <w:ind w:left="1032" w:hanging="567"/>
      </w:pPr>
      <w:rPr>
        <w:rFonts w:hint="default"/>
        <w:lang w:val="en-US" w:eastAsia="en-US" w:bidi="en-US"/>
      </w:rPr>
    </w:lvl>
    <w:lvl w:ilvl="2" w:tplc="8A60232E">
      <w:numFmt w:val="bullet"/>
      <w:lvlText w:val="•"/>
      <w:lvlJc w:val="left"/>
      <w:pPr>
        <w:ind w:left="1444" w:hanging="567"/>
      </w:pPr>
      <w:rPr>
        <w:rFonts w:hint="default"/>
        <w:lang w:val="en-US" w:eastAsia="en-US" w:bidi="en-US"/>
      </w:rPr>
    </w:lvl>
    <w:lvl w:ilvl="3" w:tplc="1AD251DE">
      <w:numFmt w:val="bullet"/>
      <w:lvlText w:val="•"/>
      <w:lvlJc w:val="left"/>
      <w:pPr>
        <w:ind w:left="1856" w:hanging="567"/>
      </w:pPr>
      <w:rPr>
        <w:rFonts w:hint="default"/>
        <w:lang w:val="en-US" w:eastAsia="en-US" w:bidi="en-US"/>
      </w:rPr>
    </w:lvl>
    <w:lvl w:ilvl="4" w:tplc="1D580FF8">
      <w:numFmt w:val="bullet"/>
      <w:lvlText w:val="•"/>
      <w:lvlJc w:val="left"/>
      <w:pPr>
        <w:ind w:left="2268" w:hanging="567"/>
      </w:pPr>
      <w:rPr>
        <w:rFonts w:hint="default"/>
        <w:lang w:val="en-US" w:eastAsia="en-US" w:bidi="en-US"/>
      </w:rPr>
    </w:lvl>
    <w:lvl w:ilvl="5" w:tplc="19C4C5D8">
      <w:numFmt w:val="bullet"/>
      <w:lvlText w:val="•"/>
      <w:lvlJc w:val="left"/>
      <w:pPr>
        <w:ind w:left="2681" w:hanging="567"/>
      </w:pPr>
      <w:rPr>
        <w:rFonts w:hint="default"/>
        <w:lang w:val="en-US" w:eastAsia="en-US" w:bidi="en-US"/>
      </w:rPr>
    </w:lvl>
    <w:lvl w:ilvl="6" w:tplc="81D40A4A">
      <w:numFmt w:val="bullet"/>
      <w:lvlText w:val="•"/>
      <w:lvlJc w:val="left"/>
      <w:pPr>
        <w:ind w:left="3093" w:hanging="567"/>
      </w:pPr>
      <w:rPr>
        <w:rFonts w:hint="default"/>
        <w:lang w:val="en-US" w:eastAsia="en-US" w:bidi="en-US"/>
      </w:rPr>
    </w:lvl>
    <w:lvl w:ilvl="7" w:tplc="F5288C7A">
      <w:numFmt w:val="bullet"/>
      <w:lvlText w:val="•"/>
      <w:lvlJc w:val="left"/>
      <w:pPr>
        <w:ind w:left="3505" w:hanging="567"/>
      </w:pPr>
      <w:rPr>
        <w:rFonts w:hint="default"/>
        <w:lang w:val="en-US" w:eastAsia="en-US" w:bidi="en-US"/>
      </w:rPr>
    </w:lvl>
    <w:lvl w:ilvl="8" w:tplc="93CC74E8">
      <w:numFmt w:val="bullet"/>
      <w:lvlText w:val="•"/>
      <w:lvlJc w:val="left"/>
      <w:pPr>
        <w:ind w:left="3917" w:hanging="567"/>
      </w:pPr>
      <w:rPr>
        <w:rFonts w:hint="default"/>
        <w:lang w:val="en-US" w:eastAsia="en-US" w:bidi="en-US"/>
      </w:rPr>
    </w:lvl>
  </w:abstractNum>
  <w:abstractNum w:abstractNumId="6" w15:restartNumberingAfterBreak="0">
    <w:nsid w:val="16AA3DFA"/>
    <w:multiLevelType w:val="hybridMultilevel"/>
    <w:tmpl w:val="D2E4FAF2"/>
    <w:lvl w:ilvl="0" w:tplc="DD709078">
      <w:numFmt w:val="bullet"/>
      <w:lvlText w:val=""/>
      <w:lvlJc w:val="left"/>
      <w:pPr>
        <w:ind w:left="627" w:hanging="567"/>
      </w:pPr>
      <w:rPr>
        <w:rFonts w:ascii="Symbol" w:eastAsia="Symbol" w:hAnsi="Symbol" w:cs="Symbol" w:hint="default"/>
        <w:w w:val="99"/>
        <w:sz w:val="20"/>
        <w:szCs w:val="20"/>
        <w:lang w:val="en-US" w:eastAsia="en-US" w:bidi="en-US"/>
      </w:rPr>
    </w:lvl>
    <w:lvl w:ilvl="1" w:tplc="DBE807EA">
      <w:numFmt w:val="bullet"/>
      <w:lvlText w:val="•"/>
      <w:lvlJc w:val="left"/>
      <w:pPr>
        <w:ind w:left="1033" w:hanging="567"/>
      </w:pPr>
      <w:rPr>
        <w:rFonts w:hint="default"/>
        <w:lang w:val="en-US" w:eastAsia="en-US" w:bidi="en-US"/>
      </w:rPr>
    </w:lvl>
    <w:lvl w:ilvl="2" w:tplc="E156308A">
      <w:numFmt w:val="bullet"/>
      <w:lvlText w:val="•"/>
      <w:lvlJc w:val="left"/>
      <w:pPr>
        <w:ind w:left="1446" w:hanging="567"/>
      </w:pPr>
      <w:rPr>
        <w:rFonts w:hint="default"/>
        <w:lang w:val="en-US" w:eastAsia="en-US" w:bidi="en-US"/>
      </w:rPr>
    </w:lvl>
    <w:lvl w:ilvl="3" w:tplc="83B88A78">
      <w:numFmt w:val="bullet"/>
      <w:lvlText w:val="•"/>
      <w:lvlJc w:val="left"/>
      <w:pPr>
        <w:ind w:left="1859" w:hanging="567"/>
      </w:pPr>
      <w:rPr>
        <w:rFonts w:hint="default"/>
        <w:lang w:val="en-US" w:eastAsia="en-US" w:bidi="en-US"/>
      </w:rPr>
    </w:lvl>
    <w:lvl w:ilvl="4" w:tplc="7E66A008">
      <w:numFmt w:val="bullet"/>
      <w:lvlText w:val="•"/>
      <w:lvlJc w:val="left"/>
      <w:pPr>
        <w:ind w:left="2273" w:hanging="567"/>
      </w:pPr>
      <w:rPr>
        <w:rFonts w:hint="default"/>
        <w:lang w:val="en-US" w:eastAsia="en-US" w:bidi="en-US"/>
      </w:rPr>
    </w:lvl>
    <w:lvl w:ilvl="5" w:tplc="FE3CCC3A">
      <w:numFmt w:val="bullet"/>
      <w:lvlText w:val="•"/>
      <w:lvlJc w:val="left"/>
      <w:pPr>
        <w:ind w:left="2686" w:hanging="567"/>
      </w:pPr>
      <w:rPr>
        <w:rFonts w:hint="default"/>
        <w:lang w:val="en-US" w:eastAsia="en-US" w:bidi="en-US"/>
      </w:rPr>
    </w:lvl>
    <w:lvl w:ilvl="6" w:tplc="5F50E642">
      <w:numFmt w:val="bullet"/>
      <w:lvlText w:val="•"/>
      <w:lvlJc w:val="left"/>
      <w:pPr>
        <w:ind w:left="3099" w:hanging="567"/>
      </w:pPr>
      <w:rPr>
        <w:rFonts w:hint="default"/>
        <w:lang w:val="en-US" w:eastAsia="en-US" w:bidi="en-US"/>
      </w:rPr>
    </w:lvl>
    <w:lvl w:ilvl="7" w:tplc="260E511A">
      <w:numFmt w:val="bullet"/>
      <w:lvlText w:val="•"/>
      <w:lvlJc w:val="left"/>
      <w:pPr>
        <w:ind w:left="3513" w:hanging="567"/>
      </w:pPr>
      <w:rPr>
        <w:rFonts w:hint="default"/>
        <w:lang w:val="en-US" w:eastAsia="en-US" w:bidi="en-US"/>
      </w:rPr>
    </w:lvl>
    <w:lvl w:ilvl="8" w:tplc="D6DA07D0">
      <w:numFmt w:val="bullet"/>
      <w:lvlText w:val="•"/>
      <w:lvlJc w:val="left"/>
      <w:pPr>
        <w:ind w:left="3926" w:hanging="567"/>
      </w:pPr>
      <w:rPr>
        <w:rFonts w:hint="default"/>
        <w:lang w:val="en-US" w:eastAsia="en-US" w:bidi="en-US"/>
      </w:rPr>
    </w:lvl>
  </w:abstractNum>
  <w:abstractNum w:abstractNumId="7" w15:restartNumberingAfterBreak="0">
    <w:nsid w:val="16B54799"/>
    <w:multiLevelType w:val="hybridMultilevel"/>
    <w:tmpl w:val="E1C85192"/>
    <w:lvl w:ilvl="0" w:tplc="D9DECD7A">
      <w:numFmt w:val="bullet"/>
      <w:lvlText w:val=""/>
      <w:lvlJc w:val="left"/>
      <w:pPr>
        <w:ind w:left="627" w:hanging="567"/>
      </w:pPr>
      <w:rPr>
        <w:rFonts w:ascii="Symbol" w:eastAsia="Symbol" w:hAnsi="Symbol" w:cs="Symbol" w:hint="default"/>
        <w:w w:val="99"/>
        <w:sz w:val="20"/>
        <w:szCs w:val="20"/>
        <w:lang w:val="en-US" w:eastAsia="en-US" w:bidi="en-US"/>
      </w:rPr>
    </w:lvl>
    <w:lvl w:ilvl="1" w:tplc="65BA2B82">
      <w:numFmt w:val="bullet"/>
      <w:lvlText w:val="•"/>
      <w:lvlJc w:val="left"/>
      <w:pPr>
        <w:ind w:left="1033" w:hanging="567"/>
      </w:pPr>
      <w:rPr>
        <w:rFonts w:hint="default"/>
        <w:lang w:val="en-US" w:eastAsia="en-US" w:bidi="en-US"/>
      </w:rPr>
    </w:lvl>
    <w:lvl w:ilvl="2" w:tplc="77F46F0C">
      <w:numFmt w:val="bullet"/>
      <w:lvlText w:val="•"/>
      <w:lvlJc w:val="left"/>
      <w:pPr>
        <w:ind w:left="1446" w:hanging="567"/>
      </w:pPr>
      <w:rPr>
        <w:rFonts w:hint="default"/>
        <w:lang w:val="en-US" w:eastAsia="en-US" w:bidi="en-US"/>
      </w:rPr>
    </w:lvl>
    <w:lvl w:ilvl="3" w:tplc="AE1E3ED8">
      <w:numFmt w:val="bullet"/>
      <w:lvlText w:val="•"/>
      <w:lvlJc w:val="left"/>
      <w:pPr>
        <w:ind w:left="1859" w:hanging="567"/>
      </w:pPr>
      <w:rPr>
        <w:rFonts w:hint="default"/>
        <w:lang w:val="en-US" w:eastAsia="en-US" w:bidi="en-US"/>
      </w:rPr>
    </w:lvl>
    <w:lvl w:ilvl="4" w:tplc="7166D16A">
      <w:numFmt w:val="bullet"/>
      <w:lvlText w:val="•"/>
      <w:lvlJc w:val="left"/>
      <w:pPr>
        <w:ind w:left="2273" w:hanging="567"/>
      </w:pPr>
      <w:rPr>
        <w:rFonts w:hint="default"/>
        <w:lang w:val="en-US" w:eastAsia="en-US" w:bidi="en-US"/>
      </w:rPr>
    </w:lvl>
    <w:lvl w:ilvl="5" w:tplc="5972F8FE">
      <w:numFmt w:val="bullet"/>
      <w:lvlText w:val="•"/>
      <w:lvlJc w:val="left"/>
      <w:pPr>
        <w:ind w:left="2686" w:hanging="567"/>
      </w:pPr>
      <w:rPr>
        <w:rFonts w:hint="default"/>
        <w:lang w:val="en-US" w:eastAsia="en-US" w:bidi="en-US"/>
      </w:rPr>
    </w:lvl>
    <w:lvl w:ilvl="6" w:tplc="CEE49B68">
      <w:numFmt w:val="bullet"/>
      <w:lvlText w:val="•"/>
      <w:lvlJc w:val="left"/>
      <w:pPr>
        <w:ind w:left="3099" w:hanging="567"/>
      </w:pPr>
      <w:rPr>
        <w:rFonts w:hint="default"/>
        <w:lang w:val="en-US" w:eastAsia="en-US" w:bidi="en-US"/>
      </w:rPr>
    </w:lvl>
    <w:lvl w:ilvl="7" w:tplc="59A8FF16">
      <w:numFmt w:val="bullet"/>
      <w:lvlText w:val="•"/>
      <w:lvlJc w:val="left"/>
      <w:pPr>
        <w:ind w:left="3513" w:hanging="567"/>
      </w:pPr>
      <w:rPr>
        <w:rFonts w:hint="default"/>
        <w:lang w:val="en-US" w:eastAsia="en-US" w:bidi="en-US"/>
      </w:rPr>
    </w:lvl>
    <w:lvl w:ilvl="8" w:tplc="734A564A">
      <w:numFmt w:val="bullet"/>
      <w:lvlText w:val="•"/>
      <w:lvlJc w:val="left"/>
      <w:pPr>
        <w:ind w:left="3926" w:hanging="567"/>
      </w:pPr>
      <w:rPr>
        <w:rFonts w:hint="default"/>
        <w:lang w:val="en-US" w:eastAsia="en-US" w:bidi="en-US"/>
      </w:rPr>
    </w:lvl>
  </w:abstractNum>
  <w:abstractNum w:abstractNumId="8" w15:restartNumberingAfterBreak="0">
    <w:nsid w:val="1A6A7C51"/>
    <w:multiLevelType w:val="hybridMultilevel"/>
    <w:tmpl w:val="F9AE4446"/>
    <w:lvl w:ilvl="0" w:tplc="8B60715A">
      <w:numFmt w:val="bullet"/>
      <w:lvlText w:val=""/>
      <w:lvlJc w:val="left"/>
      <w:pPr>
        <w:ind w:left="627" w:hanging="567"/>
      </w:pPr>
      <w:rPr>
        <w:rFonts w:ascii="Symbol" w:eastAsia="Symbol" w:hAnsi="Symbol" w:cs="Symbol" w:hint="default"/>
        <w:w w:val="99"/>
        <w:sz w:val="20"/>
        <w:szCs w:val="20"/>
        <w:lang w:val="en-US" w:eastAsia="en-US" w:bidi="en-US"/>
      </w:rPr>
    </w:lvl>
    <w:lvl w:ilvl="1" w:tplc="1E9A40D4">
      <w:numFmt w:val="bullet"/>
      <w:lvlText w:val="•"/>
      <w:lvlJc w:val="left"/>
      <w:pPr>
        <w:ind w:left="1033" w:hanging="567"/>
      </w:pPr>
      <w:rPr>
        <w:rFonts w:hint="default"/>
        <w:lang w:val="en-US" w:eastAsia="en-US" w:bidi="en-US"/>
      </w:rPr>
    </w:lvl>
    <w:lvl w:ilvl="2" w:tplc="63F07B18">
      <w:numFmt w:val="bullet"/>
      <w:lvlText w:val="•"/>
      <w:lvlJc w:val="left"/>
      <w:pPr>
        <w:ind w:left="1446" w:hanging="567"/>
      </w:pPr>
      <w:rPr>
        <w:rFonts w:hint="default"/>
        <w:lang w:val="en-US" w:eastAsia="en-US" w:bidi="en-US"/>
      </w:rPr>
    </w:lvl>
    <w:lvl w:ilvl="3" w:tplc="E432F3BA">
      <w:numFmt w:val="bullet"/>
      <w:lvlText w:val="•"/>
      <w:lvlJc w:val="left"/>
      <w:pPr>
        <w:ind w:left="1859" w:hanging="567"/>
      </w:pPr>
      <w:rPr>
        <w:rFonts w:hint="default"/>
        <w:lang w:val="en-US" w:eastAsia="en-US" w:bidi="en-US"/>
      </w:rPr>
    </w:lvl>
    <w:lvl w:ilvl="4" w:tplc="CFF45FB0">
      <w:numFmt w:val="bullet"/>
      <w:lvlText w:val="•"/>
      <w:lvlJc w:val="left"/>
      <w:pPr>
        <w:ind w:left="2273" w:hanging="567"/>
      </w:pPr>
      <w:rPr>
        <w:rFonts w:hint="default"/>
        <w:lang w:val="en-US" w:eastAsia="en-US" w:bidi="en-US"/>
      </w:rPr>
    </w:lvl>
    <w:lvl w:ilvl="5" w:tplc="6846E09A">
      <w:numFmt w:val="bullet"/>
      <w:lvlText w:val="•"/>
      <w:lvlJc w:val="left"/>
      <w:pPr>
        <w:ind w:left="2686" w:hanging="567"/>
      </w:pPr>
      <w:rPr>
        <w:rFonts w:hint="default"/>
        <w:lang w:val="en-US" w:eastAsia="en-US" w:bidi="en-US"/>
      </w:rPr>
    </w:lvl>
    <w:lvl w:ilvl="6" w:tplc="F098A618">
      <w:numFmt w:val="bullet"/>
      <w:lvlText w:val="•"/>
      <w:lvlJc w:val="left"/>
      <w:pPr>
        <w:ind w:left="3099" w:hanging="567"/>
      </w:pPr>
      <w:rPr>
        <w:rFonts w:hint="default"/>
        <w:lang w:val="en-US" w:eastAsia="en-US" w:bidi="en-US"/>
      </w:rPr>
    </w:lvl>
    <w:lvl w:ilvl="7" w:tplc="92706CF4">
      <w:numFmt w:val="bullet"/>
      <w:lvlText w:val="•"/>
      <w:lvlJc w:val="left"/>
      <w:pPr>
        <w:ind w:left="3513" w:hanging="567"/>
      </w:pPr>
      <w:rPr>
        <w:rFonts w:hint="default"/>
        <w:lang w:val="en-US" w:eastAsia="en-US" w:bidi="en-US"/>
      </w:rPr>
    </w:lvl>
    <w:lvl w:ilvl="8" w:tplc="291C6B18">
      <w:numFmt w:val="bullet"/>
      <w:lvlText w:val="•"/>
      <w:lvlJc w:val="left"/>
      <w:pPr>
        <w:ind w:left="3926" w:hanging="567"/>
      </w:pPr>
      <w:rPr>
        <w:rFonts w:hint="default"/>
        <w:lang w:val="en-US" w:eastAsia="en-US" w:bidi="en-US"/>
      </w:rPr>
    </w:lvl>
  </w:abstractNum>
  <w:abstractNum w:abstractNumId="9" w15:restartNumberingAfterBreak="0">
    <w:nsid w:val="1ADF1CF5"/>
    <w:multiLevelType w:val="hybridMultilevel"/>
    <w:tmpl w:val="425643DA"/>
    <w:lvl w:ilvl="0" w:tplc="4F4A3AB8">
      <w:numFmt w:val="bullet"/>
      <w:lvlText w:val=""/>
      <w:lvlJc w:val="left"/>
      <w:pPr>
        <w:ind w:left="628" w:hanging="567"/>
      </w:pPr>
      <w:rPr>
        <w:rFonts w:ascii="Symbol" w:eastAsia="Symbol" w:hAnsi="Symbol" w:cs="Symbol" w:hint="default"/>
        <w:w w:val="99"/>
        <w:sz w:val="20"/>
        <w:szCs w:val="20"/>
        <w:lang w:val="en-US" w:eastAsia="en-US" w:bidi="en-US"/>
      </w:rPr>
    </w:lvl>
    <w:lvl w:ilvl="1" w:tplc="36083956">
      <w:numFmt w:val="bullet"/>
      <w:lvlText w:val="•"/>
      <w:lvlJc w:val="left"/>
      <w:pPr>
        <w:ind w:left="1033" w:hanging="567"/>
      </w:pPr>
      <w:rPr>
        <w:rFonts w:hint="default"/>
        <w:lang w:val="en-US" w:eastAsia="en-US" w:bidi="en-US"/>
      </w:rPr>
    </w:lvl>
    <w:lvl w:ilvl="2" w:tplc="E94A4038">
      <w:numFmt w:val="bullet"/>
      <w:lvlText w:val="•"/>
      <w:lvlJc w:val="left"/>
      <w:pPr>
        <w:ind w:left="1446" w:hanging="567"/>
      </w:pPr>
      <w:rPr>
        <w:rFonts w:hint="default"/>
        <w:lang w:val="en-US" w:eastAsia="en-US" w:bidi="en-US"/>
      </w:rPr>
    </w:lvl>
    <w:lvl w:ilvl="3" w:tplc="1F1CD782">
      <w:numFmt w:val="bullet"/>
      <w:lvlText w:val="•"/>
      <w:lvlJc w:val="left"/>
      <w:pPr>
        <w:ind w:left="1859" w:hanging="567"/>
      </w:pPr>
      <w:rPr>
        <w:rFonts w:hint="default"/>
        <w:lang w:val="en-US" w:eastAsia="en-US" w:bidi="en-US"/>
      </w:rPr>
    </w:lvl>
    <w:lvl w:ilvl="4" w:tplc="33802B62">
      <w:numFmt w:val="bullet"/>
      <w:lvlText w:val="•"/>
      <w:lvlJc w:val="left"/>
      <w:pPr>
        <w:ind w:left="2272" w:hanging="567"/>
      </w:pPr>
      <w:rPr>
        <w:rFonts w:hint="default"/>
        <w:lang w:val="en-US" w:eastAsia="en-US" w:bidi="en-US"/>
      </w:rPr>
    </w:lvl>
    <w:lvl w:ilvl="5" w:tplc="CC5C9FDC">
      <w:numFmt w:val="bullet"/>
      <w:lvlText w:val="•"/>
      <w:lvlJc w:val="left"/>
      <w:pPr>
        <w:ind w:left="2685" w:hanging="567"/>
      </w:pPr>
      <w:rPr>
        <w:rFonts w:hint="default"/>
        <w:lang w:val="en-US" w:eastAsia="en-US" w:bidi="en-US"/>
      </w:rPr>
    </w:lvl>
    <w:lvl w:ilvl="6" w:tplc="4BB0F6AE">
      <w:numFmt w:val="bullet"/>
      <w:lvlText w:val="•"/>
      <w:lvlJc w:val="left"/>
      <w:pPr>
        <w:ind w:left="3098" w:hanging="567"/>
      </w:pPr>
      <w:rPr>
        <w:rFonts w:hint="default"/>
        <w:lang w:val="en-US" w:eastAsia="en-US" w:bidi="en-US"/>
      </w:rPr>
    </w:lvl>
    <w:lvl w:ilvl="7" w:tplc="31D05D90">
      <w:numFmt w:val="bullet"/>
      <w:lvlText w:val="•"/>
      <w:lvlJc w:val="left"/>
      <w:pPr>
        <w:ind w:left="3511" w:hanging="567"/>
      </w:pPr>
      <w:rPr>
        <w:rFonts w:hint="default"/>
        <w:lang w:val="en-US" w:eastAsia="en-US" w:bidi="en-US"/>
      </w:rPr>
    </w:lvl>
    <w:lvl w:ilvl="8" w:tplc="DF30F16C">
      <w:numFmt w:val="bullet"/>
      <w:lvlText w:val="•"/>
      <w:lvlJc w:val="left"/>
      <w:pPr>
        <w:ind w:left="3924" w:hanging="567"/>
      </w:pPr>
      <w:rPr>
        <w:rFonts w:hint="default"/>
        <w:lang w:val="en-US" w:eastAsia="en-US" w:bidi="en-US"/>
      </w:rPr>
    </w:lvl>
  </w:abstractNum>
  <w:abstractNum w:abstractNumId="10" w15:restartNumberingAfterBreak="0">
    <w:nsid w:val="1B3B5BC7"/>
    <w:multiLevelType w:val="hybridMultilevel"/>
    <w:tmpl w:val="43A81094"/>
    <w:lvl w:ilvl="0" w:tplc="81E4A510">
      <w:numFmt w:val="bullet"/>
      <w:lvlText w:val=""/>
      <w:lvlJc w:val="left"/>
      <w:pPr>
        <w:ind w:left="628" w:hanging="567"/>
      </w:pPr>
      <w:rPr>
        <w:rFonts w:ascii="Symbol" w:eastAsia="Symbol" w:hAnsi="Symbol" w:cs="Symbol" w:hint="default"/>
        <w:w w:val="99"/>
        <w:sz w:val="20"/>
        <w:szCs w:val="20"/>
        <w:lang w:val="en-US" w:eastAsia="en-US" w:bidi="en-US"/>
      </w:rPr>
    </w:lvl>
    <w:lvl w:ilvl="1" w:tplc="021AFAF0">
      <w:numFmt w:val="bullet"/>
      <w:lvlText w:val="•"/>
      <w:lvlJc w:val="left"/>
      <w:pPr>
        <w:ind w:left="1032" w:hanging="567"/>
      </w:pPr>
      <w:rPr>
        <w:rFonts w:hint="default"/>
        <w:lang w:val="en-US" w:eastAsia="en-US" w:bidi="en-US"/>
      </w:rPr>
    </w:lvl>
    <w:lvl w:ilvl="2" w:tplc="663C7FEA">
      <w:numFmt w:val="bullet"/>
      <w:lvlText w:val="•"/>
      <w:lvlJc w:val="left"/>
      <w:pPr>
        <w:ind w:left="1444" w:hanging="567"/>
      </w:pPr>
      <w:rPr>
        <w:rFonts w:hint="default"/>
        <w:lang w:val="en-US" w:eastAsia="en-US" w:bidi="en-US"/>
      </w:rPr>
    </w:lvl>
    <w:lvl w:ilvl="3" w:tplc="BC687C6E">
      <w:numFmt w:val="bullet"/>
      <w:lvlText w:val="•"/>
      <w:lvlJc w:val="left"/>
      <w:pPr>
        <w:ind w:left="1856" w:hanging="567"/>
      </w:pPr>
      <w:rPr>
        <w:rFonts w:hint="default"/>
        <w:lang w:val="en-US" w:eastAsia="en-US" w:bidi="en-US"/>
      </w:rPr>
    </w:lvl>
    <w:lvl w:ilvl="4" w:tplc="FE98D158">
      <w:numFmt w:val="bullet"/>
      <w:lvlText w:val="•"/>
      <w:lvlJc w:val="left"/>
      <w:pPr>
        <w:ind w:left="2268" w:hanging="567"/>
      </w:pPr>
      <w:rPr>
        <w:rFonts w:hint="default"/>
        <w:lang w:val="en-US" w:eastAsia="en-US" w:bidi="en-US"/>
      </w:rPr>
    </w:lvl>
    <w:lvl w:ilvl="5" w:tplc="CBA28B22">
      <w:numFmt w:val="bullet"/>
      <w:lvlText w:val="•"/>
      <w:lvlJc w:val="left"/>
      <w:pPr>
        <w:ind w:left="2681" w:hanging="567"/>
      </w:pPr>
      <w:rPr>
        <w:rFonts w:hint="default"/>
        <w:lang w:val="en-US" w:eastAsia="en-US" w:bidi="en-US"/>
      </w:rPr>
    </w:lvl>
    <w:lvl w:ilvl="6" w:tplc="08AC0696">
      <w:numFmt w:val="bullet"/>
      <w:lvlText w:val="•"/>
      <w:lvlJc w:val="left"/>
      <w:pPr>
        <w:ind w:left="3093" w:hanging="567"/>
      </w:pPr>
      <w:rPr>
        <w:rFonts w:hint="default"/>
        <w:lang w:val="en-US" w:eastAsia="en-US" w:bidi="en-US"/>
      </w:rPr>
    </w:lvl>
    <w:lvl w:ilvl="7" w:tplc="E2B03F0A">
      <w:numFmt w:val="bullet"/>
      <w:lvlText w:val="•"/>
      <w:lvlJc w:val="left"/>
      <w:pPr>
        <w:ind w:left="3505" w:hanging="567"/>
      </w:pPr>
      <w:rPr>
        <w:rFonts w:hint="default"/>
        <w:lang w:val="en-US" w:eastAsia="en-US" w:bidi="en-US"/>
      </w:rPr>
    </w:lvl>
    <w:lvl w:ilvl="8" w:tplc="E37C9106">
      <w:numFmt w:val="bullet"/>
      <w:lvlText w:val="•"/>
      <w:lvlJc w:val="left"/>
      <w:pPr>
        <w:ind w:left="3917" w:hanging="567"/>
      </w:pPr>
      <w:rPr>
        <w:rFonts w:hint="default"/>
        <w:lang w:val="en-US" w:eastAsia="en-US" w:bidi="en-US"/>
      </w:rPr>
    </w:lvl>
  </w:abstractNum>
  <w:abstractNum w:abstractNumId="11" w15:restartNumberingAfterBreak="0">
    <w:nsid w:val="1B9F5F9A"/>
    <w:multiLevelType w:val="hybridMultilevel"/>
    <w:tmpl w:val="D4929F26"/>
    <w:lvl w:ilvl="0" w:tplc="051A218E">
      <w:numFmt w:val="bullet"/>
      <w:lvlText w:val=""/>
      <w:lvlJc w:val="left"/>
      <w:pPr>
        <w:ind w:left="630" w:hanging="567"/>
      </w:pPr>
      <w:rPr>
        <w:rFonts w:ascii="Symbol" w:eastAsia="Symbol" w:hAnsi="Symbol" w:cs="Symbol" w:hint="default"/>
        <w:w w:val="99"/>
        <w:sz w:val="20"/>
        <w:szCs w:val="20"/>
        <w:lang w:val="en-US" w:eastAsia="en-US" w:bidi="en-US"/>
      </w:rPr>
    </w:lvl>
    <w:lvl w:ilvl="1" w:tplc="AECEC2C6">
      <w:numFmt w:val="bullet"/>
      <w:lvlText w:val="•"/>
      <w:lvlJc w:val="left"/>
      <w:pPr>
        <w:ind w:left="1049" w:hanging="567"/>
      </w:pPr>
      <w:rPr>
        <w:rFonts w:hint="default"/>
        <w:lang w:val="en-US" w:eastAsia="en-US" w:bidi="en-US"/>
      </w:rPr>
    </w:lvl>
    <w:lvl w:ilvl="2" w:tplc="D06A0E74">
      <w:numFmt w:val="bullet"/>
      <w:lvlText w:val="•"/>
      <w:lvlJc w:val="left"/>
      <w:pPr>
        <w:ind w:left="1458" w:hanging="567"/>
      </w:pPr>
      <w:rPr>
        <w:rFonts w:hint="default"/>
        <w:lang w:val="en-US" w:eastAsia="en-US" w:bidi="en-US"/>
      </w:rPr>
    </w:lvl>
    <w:lvl w:ilvl="3" w:tplc="E19A7AB2">
      <w:numFmt w:val="bullet"/>
      <w:lvlText w:val="•"/>
      <w:lvlJc w:val="left"/>
      <w:pPr>
        <w:ind w:left="1867" w:hanging="567"/>
      </w:pPr>
      <w:rPr>
        <w:rFonts w:hint="default"/>
        <w:lang w:val="en-US" w:eastAsia="en-US" w:bidi="en-US"/>
      </w:rPr>
    </w:lvl>
    <w:lvl w:ilvl="4" w:tplc="60587402">
      <w:numFmt w:val="bullet"/>
      <w:lvlText w:val="•"/>
      <w:lvlJc w:val="left"/>
      <w:pPr>
        <w:ind w:left="2277" w:hanging="567"/>
      </w:pPr>
      <w:rPr>
        <w:rFonts w:hint="default"/>
        <w:lang w:val="en-US" w:eastAsia="en-US" w:bidi="en-US"/>
      </w:rPr>
    </w:lvl>
    <w:lvl w:ilvl="5" w:tplc="F1D070F6">
      <w:numFmt w:val="bullet"/>
      <w:lvlText w:val="•"/>
      <w:lvlJc w:val="left"/>
      <w:pPr>
        <w:ind w:left="2686" w:hanging="567"/>
      </w:pPr>
      <w:rPr>
        <w:rFonts w:hint="default"/>
        <w:lang w:val="en-US" w:eastAsia="en-US" w:bidi="en-US"/>
      </w:rPr>
    </w:lvl>
    <w:lvl w:ilvl="6" w:tplc="29668DF6">
      <w:numFmt w:val="bullet"/>
      <w:lvlText w:val="•"/>
      <w:lvlJc w:val="left"/>
      <w:pPr>
        <w:ind w:left="3095" w:hanging="567"/>
      </w:pPr>
      <w:rPr>
        <w:rFonts w:hint="default"/>
        <w:lang w:val="en-US" w:eastAsia="en-US" w:bidi="en-US"/>
      </w:rPr>
    </w:lvl>
    <w:lvl w:ilvl="7" w:tplc="A1BC2D8E">
      <w:numFmt w:val="bullet"/>
      <w:lvlText w:val="•"/>
      <w:lvlJc w:val="left"/>
      <w:pPr>
        <w:ind w:left="3505" w:hanging="567"/>
      </w:pPr>
      <w:rPr>
        <w:rFonts w:hint="default"/>
        <w:lang w:val="en-US" w:eastAsia="en-US" w:bidi="en-US"/>
      </w:rPr>
    </w:lvl>
    <w:lvl w:ilvl="8" w:tplc="041624D8">
      <w:numFmt w:val="bullet"/>
      <w:lvlText w:val="•"/>
      <w:lvlJc w:val="left"/>
      <w:pPr>
        <w:ind w:left="3914" w:hanging="567"/>
      </w:pPr>
      <w:rPr>
        <w:rFonts w:hint="default"/>
        <w:lang w:val="en-US" w:eastAsia="en-US" w:bidi="en-US"/>
      </w:rPr>
    </w:lvl>
  </w:abstractNum>
  <w:abstractNum w:abstractNumId="12" w15:restartNumberingAfterBreak="0">
    <w:nsid w:val="1C232DEC"/>
    <w:multiLevelType w:val="hybridMultilevel"/>
    <w:tmpl w:val="17D6E6CC"/>
    <w:lvl w:ilvl="0" w:tplc="5AC6E89E">
      <w:numFmt w:val="bullet"/>
      <w:lvlText w:val=""/>
      <w:lvlJc w:val="left"/>
      <w:pPr>
        <w:ind w:left="628" w:hanging="567"/>
      </w:pPr>
      <w:rPr>
        <w:rFonts w:ascii="Symbol" w:eastAsia="Symbol" w:hAnsi="Symbol" w:cs="Symbol" w:hint="default"/>
        <w:w w:val="99"/>
        <w:sz w:val="20"/>
        <w:szCs w:val="20"/>
        <w:lang w:val="en-US" w:eastAsia="en-US" w:bidi="en-US"/>
      </w:rPr>
    </w:lvl>
    <w:lvl w:ilvl="1" w:tplc="77706DD2">
      <w:numFmt w:val="bullet"/>
      <w:lvlText w:val="•"/>
      <w:lvlJc w:val="left"/>
      <w:pPr>
        <w:ind w:left="1032" w:hanging="567"/>
      </w:pPr>
      <w:rPr>
        <w:rFonts w:hint="default"/>
        <w:lang w:val="en-US" w:eastAsia="en-US" w:bidi="en-US"/>
      </w:rPr>
    </w:lvl>
    <w:lvl w:ilvl="2" w:tplc="957EAA2E">
      <w:numFmt w:val="bullet"/>
      <w:lvlText w:val="•"/>
      <w:lvlJc w:val="left"/>
      <w:pPr>
        <w:ind w:left="1444" w:hanging="567"/>
      </w:pPr>
      <w:rPr>
        <w:rFonts w:hint="default"/>
        <w:lang w:val="en-US" w:eastAsia="en-US" w:bidi="en-US"/>
      </w:rPr>
    </w:lvl>
    <w:lvl w:ilvl="3" w:tplc="5C720E54">
      <w:numFmt w:val="bullet"/>
      <w:lvlText w:val="•"/>
      <w:lvlJc w:val="left"/>
      <w:pPr>
        <w:ind w:left="1856" w:hanging="567"/>
      </w:pPr>
      <w:rPr>
        <w:rFonts w:hint="default"/>
        <w:lang w:val="en-US" w:eastAsia="en-US" w:bidi="en-US"/>
      </w:rPr>
    </w:lvl>
    <w:lvl w:ilvl="4" w:tplc="F1EA34AC">
      <w:numFmt w:val="bullet"/>
      <w:lvlText w:val="•"/>
      <w:lvlJc w:val="left"/>
      <w:pPr>
        <w:ind w:left="2268" w:hanging="567"/>
      </w:pPr>
      <w:rPr>
        <w:rFonts w:hint="default"/>
        <w:lang w:val="en-US" w:eastAsia="en-US" w:bidi="en-US"/>
      </w:rPr>
    </w:lvl>
    <w:lvl w:ilvl="5" w:tplc="1F3E08CA">
      <w:numFmt w:val="bullet"/>
      <w:lvlText w:val="•"/>
      <w:lvlJc w:val="left"/>
      <w:pPr>
        <w:ind w:left="2680" w:hanging="567"/>
      </w:pPr>
      <w:rPr>
        <w:rFonts w:hint="default"/>
        <w:lang w:val="en-US" w:eastAsia="en-US" w:bidi="en-US"/>
      </w:rPr>
    </w:lvl>
    <w:lvl w:ilvl="6" w:tplc="69324294">
      <w:numFmt w:val="bullet"/>
      <w:lvlText w:val="•"/>
      <w:lvlJc w:val="left"/>
      <w:pPr>
        <w:ind w:left="3092" w:hanging="567"/>
      </w:pPr>
      <w:rPr>
        <w:rFonts w:hint="default"/>
        <w:lang w:val="en-US" w:eastAsia="en-US" w:bidi="en-US"/>
      </w:rPr>
    </w:lvl>
    <w:lvl w:ilvl="7" w:tplc="9A90F28A">
      <w:numFmt w:val="bullet"/>
      <w:lvlText w:val="•"/>
      <w:lvlJc w:val="left"/>
      <w:pPr>
        <w:ind w:left="3504" w:hanging="567"/>
      </w:pPr>
      <w:rPr>
        <w:rFonts w:hint="default"/>
        <w:lang w:val="en-US" w:eastAsia="en-US" w:bidi="en-US"/>
      </w:rPr>
    </w:lvl>
    <w:lvl w:ilvl="8" w:tplc="25824EBE">
      <w:numFmt w:val="bullet"/>
      <w:lvlText w:val="•"/>
      <w:lvlJc w:val="left"/>
      <w:pPr>
        <w:ind w:left="3916" w:hanging="567"/>
      </w:pPr>
      <w:rPr>
        <w:rFonts w:hint="default"/>
        <w:lang w:val="en-US" w:eastAsia="en-US" w:bidi="en-US"/>
      </w:rPr>
    </w:lvl>
  </w:abstractNum>
  <w:abstractNum w:abstractNumId="13" w15:restartNumberingAfterBreak="0">
    <w:nsid w:val="1D3C3FB0"/>
    <w:multiLevelType w:val="hybridMultilevel"/>
    <w:tmpl w:val="0EDA26E2"/>
    <w:lvl w:ilvl="0" w:tplc="0D18904C">
      <w:numFmt w:val="bullet"/>
      <w:lvlText w:val=""/>
      <w:lvlJc w:val="left"/>
      <w:pPr>
        <w:ind w:left="627" w:hanging="567"/>
      </w:pPr>
      <w:rPr>
        <w:rFonts w:ascii="Symbol" w:eastAsia="Symbol" w:hAnsi="Symbol" w:cs="Symbol" w:hint="default"/>
        <w:w w:val="99"/>
        <w:sz w:val="20"/>
        <w:szCs w:val="20"/>
        <w:lang w:val="en-US" w:eastAsia="en-US" w:bidi="en-US"/>
      </w:rPr>
    </w:lvl>
    <w:lvl w:ilvl="1" w:tplc="299A6654">
      <w:numFmt w:val="bullet"/>
      <w:lvlText w:val="•"/>
      <w:lvlJc w:val="left"/>
      <w:pPr>
        <w:ind w:left="1033" w:hanging="567"/>
      </w:pPr>
      <w:rPr>
        <w:rFonts w:hint="default"/>
        <w:lang w:val="en-US" w:eastAsia="en-US" w:bidi="en-US"/>
      </w:rPr>
    </w:lvl>
    <w:lvl w:ilvl="2" w:tplc="2B84CEEC">
      <w:numFmt w:val="bullet"/>
      <w:lvlText w:val="•"/>
      <w:lvlJc w:val="left"/>
      <w:pPr>
        <w:ind w:left="1446" w:hanging="567"/>
      </w:pPr>
      <w:rPr>
        <w:rFonts w:hint="default"/>
        <w:lang w:val="en-US" w:eastAsia="en-US" w:bidi="en-US"/>
      </w:rPr>
    </w:lvl>
    <w:lvl w:ilvl="3" w:tplc="D7E2711C">
      <w:numFmt w:val="bullet"/>
      <w:lvlText w:val="•"/>
      <w:lvlJc w:val="left"/>
      <w:pPr>
        <w:ind w:left="1859" w:hanging="567"/>
      </w:pPr>
      <w:rPr>
        <w:rFonts w:hint="default"/>
        <w:lang w:val="en-US" w:eastAsia="en-US" w:bidi="en-US"/>
      </w:rPr>
    </w:lvl>
    <w:lvl w:ilvl="4" w:tplc="CC5A4DF8">
      <w:numFmt w:val="bullet"/>
      <w:lvlText w:val="•"/>
      <w:lvlJc w:val="left"/>
      <w:pPr>
        <w:ind w:left="2273" w:hanging="567"/>
      </w:pPr>
      <w:rPr>
        <w:rFonts w:hint="default"/>
        <w:lang w:val="en-US" w:eastAsia="en-US" w:bidi="en-US"/>
      </w:rPr>
    </w:lvl>
    <w:lvl w:ilvl="5" w:tplc="9732E2FC">
      <w:numFmt w:val="bullet"/>
      <w:lvlText w:val="•"/>
      <w:lvlJc w:val="left"/>
      <w:pPr>
        <w:ind w:left="2686" w:hanging="567"/>
      </w:pPr>
      <w:rPr>
        <w:rFonts w:hint="default"/>
        <w:lang w:val="en-US" w:eastAsia="en-US" w:bidi="en-US"/>
      </w:rPr>
    </w:lvl>
    <w:lvl w:ilvl="6" w:tplc="5EE262D4">
      <w:numFmt w:val="bullet"/>
      <w:lvlText w:val="•"/>
      <w:lvlJc w:val="left"/>
      <w:pPr>
        <w:ind w:left="3099" w:hanging="567"/>
      </w:pPr>
      <w:rPr>
        <w:rFonts w:hint="default"/>
        <w:lang w:val="en-US" w:eastAsia="en-US" w:bidi="en-US"/>
      </w:rPr>
    </w:lvl>
    <w:lvl w:ilvl="7" w:tplc="D76CC8E0">
      <w:numFmt w:val="bullet"/>
      <w:lvlText w:val="•"/>
      <w:lvlJc w:val="left"/>
      <w:pPr>
        <w:ind w:left="3513" w:hanging="567"/>
      </w:pPr>
      <w:rPr>
        <w:rFonts w:hint="default"/>
        <w:lang w:val="en-US" w:eastAsia="en-US" w:bidi="en-US"/>
      </w:rPr>
    </w:lvl>
    <w:lvl w:ilvl="8" w:tplc="C29C8D8C">
      <w:numFmt w:val="bullet"/>
      <w:lvlText w:val="•"/>
      <w:lvlJc w:val="left"/>
      <w:pPr>
        <w:ind w:left="3926" w:hanging="567"/>
      </w:pPr>
      <w:rPr>
        <w:rFonts w:hint="default"/>
        <w:lang w:val="en-US" w:eastAsia="en-US" w:bidi="en-US"/>
      </w:rPr>
    </w:lvl>
  </w:abstractNum>
  <w:abstractNum w:abstractNumId="14" w15:restartNumberingAfterBreak="0">
    <w:nsid w:val="1DC36856"/>
    <w:multiLevelType w:val="hybridMultilevel"/>
    <w:tmpl w:val="6B20145C"/>
    <w:lvl w:ilvl="0" w:tplc="9A4603C0">
      <w:numFmt w:val="bullet"/>
      <w:lvlText w:val=""/>
      <w:lvlJc w:val="left"/>
      <w:pPr>
        <w:ind w:left="628" w:hanging="567"/>
      </w:pPr>
      <w:rPr>
        <w:rFonts w:ascii="Symbol" w:eastAsia="Symbol" w:hAnsi="Symbol" w:cs="Symbol" w:hint="default"/>
        <w:w w:val="99"/>
        <w:sz w:val="20"/>
        <w:szCs w:val="20"/>
        <w:lang w:val="en-US" w:eastAsia="en-US" w:bidi="en-US"/>
      </w:rPr>
    </w:lvl>
    <w:lvl w:ilvl="1" w:tplc="3920DCF4">
      <w:numFmt w:val="bullet"/>
      <w:lvlText w:val="•"/>
      <w:lvlJc w:val="left"/>
      <w:pPr>
        <w:ind w:left="1032" w:hanging="567"/>
      </w:pPr>
      <w:rPr>
        <w:rFonts w:hint="default"/>
        <w:lang w:val="en-US" w:eastAsia="en-US" w:bidi="en-US"/>
      </w:rPr>
    </w:lvl>
    <w:lvl w:ilvl="2" w:tplc="FDAC69B0">
      <w:numFmt w:val="bullet"/>
      <w:lvlText w:val="•"/>
      <w:lvlJc w:val="left"/>
      <w:pPr>
        <w:ind w:left="1444" w:hanging="567"/>
      </w:pPr>
      <w:rPr>
        <w:rFonts w:hint="default"/>
        <w:lang w:val="en-US" w:eastAsia="en-US" w:bidi="en-US"/>
      </w:rPr>
    </w:lvl>
    <w:lvl w:ilvl="3" w:tplc="FDCE4B24">
      <w:numFmt w:val="bullet"/>
      <w:lvlText w:val="•"/>
      <w:lvlJc w:val="left"/>
      <w:pPr>
        <w:ind w:left="1856" w:hanging="567"/>
      </w:pPr>
      <w:rPr>
        <w:rFonts w:hint="default"/>
        <w:lang w:val="en-US" w:eastAsia="en-US" w:bidi="en-US"/>
      </w:rPr>
    </w:lvl>
    <w:lvl w:ilvl="4" w:tplc="1542FE0E">
      <w:numFmt w:val="bullet"/>
      <w:lvlText w:val="•"/>
      <w:lvlJc w:val="left"/>
      <w:pPr>
        <w:ind w:left="2268" w:hanging="567"/>
      </w:pPr>
      <w:rPr>
        <w:rFonts w:hint="default"/>
        <w:lang w:val="en-US" w:eastAsia="en-US" w:bidi="en-US"/>
      </w:rPr>
    </w:lvl>
    <w:lvl w:ilvl="5" w:tplc="EBD60CF0">
      <w:numFmt w:val="bullet"/>
      <w:lvlText w:val="•"/>
      <w:lvlJc w:val="left"/>
      <w:pPr>
        <w:ind w:left="2681" w:hanging="567"/>
      </w:pPr>
      <w:rPr>
        <w:rFonts w:hint="default"/>
        <w:lang w:val="en-US" w:eastAsia="en-US" w:bidi="en-US"/>
      </w:rPr>
    </w:lvl>
    <w:lvl w:ilvl="6" w:tplc="8D4E8FE6">
      <w:numFmt w:val="bullet"/>
      <w:lvlText w:val="•"/>
      <w:lvlJc w:val="left"/>
      <w:pPr>
        <w:ind w:left="3093" w:hanging="567"/>
      </w:pPr>
      <w:rPr>
        <w:rFonts w:hint="default"/>
        <w:lang w:val="en-US" w:eastAsia="en-US" w:bidi="en-US"/>
      </w:rPr>
    </w:lvl>
    <w:lvl w:ilvl="7" w:tplc="D4288F10">
      <w:numFmt w:val="bullet"/>
      <w:lvlText w:val="•"/>
      <w:lvlJc w:val="left"/>
      <w:pPr>
        <w:ind w:left="3505" w:hanging="567"/>
      </w:pPr>
      <w:rPr>
        <w:rFonts w:hint="default"/>
        <w:lang w:val="en-US" w:eastAsia="en-US" w:bidi="en-US"/>
      </w:rPr>
    </w:lvl>
    <w:lvl w:ilvl="8" w:tplc="FAE015FC">
      <w:numFmt w:val="bullet"/>
      <w:lvlText w:val="•"/>
      <w:lvlJc w:val="left"/>
      <w:pPr>
        <w:ind w:left="3917" w:hanging="567"/>
      </w:pPr>
      <w:rPr>
        <w:rFonts w:hint="default"/>
        <w:lang w:val="en-US" w:eastAsia="en-US" w:bidi="en-US"/>
      </w:rPr>
    </w:lvl>
  </w:abstractNum>
  <w:abstractNum w:abstractNumId="15" w15:restartNumberingAfterBreak="0">
    <w:nsid w:val="21CA0C1F"/>
    <w:multiLevelType w:val="hybridMultilevel"/>
    <w:tmpl w:val="46CC6BC2"/>
    <w:lvl w:ilvl="0" w:tplc="53E6193C">
      <w:numFmt w:val="bullet"/>
      <w:lvlText w:val=""/>
      <w:lvlJc w:val="left"/>
      <w:pPr>
        <w:ind w:left="628" w:hanging="567"/>
      </w:pPr>
      <w:rPr>
        <w:rFonts w:ascii="Symbol" w:eastAsia="Symbol" w:hAnsi="Symbol" w:cs="Symbol" w:hint="default"/>
        <w:w w:val="99"/>
        <w:sz w:val="20"/>
        <w:szCs w:val="20"/>
        <w:lang w:val="en-US" w:eastAsia="en-US" w:bidi="en-US"/>
      </w:rPr>
    </w:lvl>
    <w:lvl w:ilvl="1" w:tplc="6590D604">
      <w:numFmt w:val="bullet"/>
      <w:lvlText w:val="•"/>
      <w:lvlJc w:val="left"/>
      <w:pPr>
        <w:ind w:left="1032" w:hanging="567"/>
      </w:pPr>
      <w:rPr>
        <w:rFonts w:hint="default"/>
        <w:lang w:val="en-US" w:eastAsia="en-US" w:bidi="en-US"/>
      </w:rPr>
    </w:lvl>
    <w:lvl w:ilvl="2" w:tplc="0262BBDC">
      <w:numFmt w:val="bullet"/>
      <w:lvlText w:val="•"/>
      <w:lvlJc w:val="left"/>
      <w:pPr>
        <w:ind w:left="1445" w:hanging="567"/>
      </w:pPr>
      <w:rPr>
        <w:rFonts w:hint="default"/>
        <w:lang w:val="en-US" w:eastAsia="en-US" w:bidi="en-US"/>
      </w:rPr>
    </w:lvl>
    <w:lvl w:ilvl="3" w:tplc="5BF67F48">
      <w:numFmt w:val="bullet"/>
      <w:lvlText w:val="•"/>
      <w:lvlJc w:val="left"/>
      <w:pPr>
        <w:ind w:left="1857" w:hanging="567"/>
      </w:pPr>
      <w:rPr>
        <w:rFonts w:hint="default"/>
        <w:lang w:val="en-US" w:eastAsia="en-US" w:bidi="en-US"/>
      </w:rPr>
    </w:lvl>
    <w:lvl w:ilvl="4" w:tplc="75D619D8">
      <w:numFmt w:val="bullet"/>
      <w:lvlText w:val="•"/>
      <w:lvlJc w:val="left"/>
      <w:pPr>
        <w:ind w:left="2270" w:hanging="567"/>
      </w:pPr>
      <w:rPr>
        <w:rFonts w:hint="default"/>
        <w:lang w:val="en-US" w:eastAsia="en-US" w:bidi="en-US"/>
      </w:rPr>
    </w:lvl>
    <w:lvl w:ilvl="5" w:tplc="BE4CE4EA">
      <w:numFmt w:val="bullet"/>
      <w:lvlText w:val="•"/>
      <w:lvlJc w:val="left"/>
      <w:pPr>
        <w:ind w:left="2682" w:hanging="567"/>
      </w:pPr>
      <w:rPr>
        <w:rFonts w:hint="default"/>
        <w:lang w:val="en-US" w:eastAsia="en-US" w:bidi="en-US"/>
      </w:rPr>
    </w:lvl>
    <w:lvl w:ilvl="6" w:tplc="67186C9A">
      <w:numFmt w:val="bullet"/>
      <w:lvlText w:val="•"/>
      <w:lvlJc w:val="left"/>
      <w:pPr>
        <w:ind w:left="3095" w:hanging="567"/>
      </w:pPr>
      <w:rPr>
        <w:rFonts w:hint="default"/>
        <w:lang w:val="en-US" w:eastAsia="en-US" w:bidi="en-US"/>
      </w:rPr>
    </w:lvl>
    <w:lvl w:ilvl="7" w:tplc="E15AFCE4">
      <w:numFmt w:val="bullet"/>
      <w:lvlText w:val="•"/>
      <w:lvlJc w:val="left"/>
      <w:pPr>
        <w:ind w:left="3507" w:hanging="567"/>
      </w:pPr>
      <w:rPr>
        <w:rFonts w:hint="default"/>
        <w:lang w:val="en-US" w:eastAsia="en-US" w:bidi="en-US"/>
      </w:rPr>
    </w:lvl>
    <w:lvl w:ilvl="8" w:tplc="682CFED2">
      <w:numFmt w:val="bullet"/>
      <w:lvlText w:val="•"/>
      <w:lvlJc w:val="left"/>
      <w:pPr>
        <w:ind w:left="3920" w:hanging="567"/>
      </w:pPr>
      <w:rPr>
        <w:rFonts w:hint="default"/>
        <w:lang w:val="en-US" w:eastAsia="en-US" w:bidi="en-US"/>
      </w:rPr>
    </w:lvl>
  </w:abstractNum>
  <w:abstractNum w:abstractNumId="16" w15:restartNumberingAfterBreak="0">
    <w:nsid w:val="21CE2277"/>
    <w:multiLevelType w:val="hybridMultilevel"/>
    <w:tmpl w:val="BB565C4E"/>
    <w:lvl w:ilvl="0" w:tplc="08090001">
      <w:start w:val="1"/>
      <w:numFmt w:val="bullet"/>
      <w:lvlText w:val=""/>
      <w:lvlJc w:val="left"/>
      <w:pPr>
        <w:ind w:left="781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501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221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941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61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81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101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821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541" w:hanging="360"/>
      </w:pPr>
      <w:rPr>
        <w:rFonts w:ascii="Wingdings" w:hAnsi="Wingdings" w:hint="default"/>
      </w:rPr>
    </w:lvl>
  </w:abstractNum>
  <w:abstractNum w:abstractNumId="17" w15:restartNumberingAfterBreak="0">
    <w:nsid w:val="25A5677E"/>
    <w:multiLevelType w:val="hybridMultilevel"/>
    <w:tmpl w:val="22DA4CF6"/>
    <w:lvl w:ilvl="0" w:tplc="05086716">
      <w:numFmt w:val="bullet"/>
      <w:lvlText w:val=""/>
      <w:lvlJc w:val="left"/>
      <w:pPr>
        <w:ind w:left="628" w:hanging="567"/>
      </w:pPr>
      <w:rPr>
        <w:rFonts w:ascii="Symbol" w:eastAsia="Symbol" w:hAnsi="Symbol" w:cs="Symbol" w:hint="default"/>
        <w:w w:val="99"/>
        <w:sz w:val="20"/>
        <w:szCs w:val="20"/>
        <w:lang w:val="en-US" w:eastAsia="en-US" w:bidi="en-US"/>
      </w:rPr>
    </w:lvl>
    <w:lvl w:ilvl="1" w:tplc="39A86694">
      <w:numFmt w:val="bullet"/>
      <w:lvlText w:val="•"/>
      <w:lvlJc w:val="left"/>
      <w:pPr>
        <w:ind w:left="1033" w:hanging="567"/>
      </w:pPr>
      <w:rPr>
        <w:rFonts w:hint="default"/>
        <w:lang w:val="en-US" w:eastAsia="en-US" w:bidi="en-US"/>
      </w:rPr>
    </w:lvl>
    <w:lvl w:ilvl="2" w:tplc="9328CD1C">
      <w:numFmt w:val="bullet"/>
      <w:lvlText w:val="•"/>
      <w:lvlJc w:val="left"/>
      <w:pPr>
        <w:ind w:left="1446" w:hanging="567"/>
      </w:pPr>
      <w:rPr>
        <w:rFonts w:hint="default"/>
        <w:lang w:val="en-US" w:eastAsia="en-US" w:bidi="en-US"/>
      </w:rPr>
    </w:lvl>
    <w:lvl w:ilvl="3" w:tplc="3A2AEA6A">
      <w:numFmt w:val="bullet"/>
      <w:lvlText w:val="•"/>
      <w:lvlJc w:val="left"/>
      <w:pPr>
        <w:ind w:left="1859" w:hanging="567"/>
      </w:pPr>
      <w:rPr>
        <w:rFonts w:hint="default"/>
        <w:lang w:val="en-US" w:eastAsia="en-US" w:bidi="en-US"/>
      </w:rPr>
    </w:lvl>
    <w:lvl w:ilvl="4" w:tplc="7332BCCA">
      <w:numFmt w:val="bullet"/>
      <w:lvlText w:val="•"/>
      <w:lvlJc w:val="left"/>
      <w:pPr>
        <w:ind w:left="2273" w:hanging="567"/>
      </w:pPr>
      <w:rPr>
        <w:rFonts w:hint="default"/>
        <w:lang w:val="en-US" w:eastAsia="en-US" w:bidi="en-US"/>
      </w:rPr>
    </w:lvl>
    <w:lvl w:ilvl="5" w:tplc="4A2AC348">
      <w:numFmt w:val="bullet"/>
      <w:lvlText w:val="•"/>
      <w:lvlJc w:val="left"/>
      <w:pPr>
        <w:ind w:left="2686" w:hanging="567"/>
      </w:pPr>
      <w:rPr>
        <w:rFonts w:hint="default"/>
        <w:lang w:val="en-US" w:eastAsia="en-US" w:bidi="en-US"/>
      </w:rPr>
    </w:lvl>
    <w:lvl w:ilvl="6" w:tplc="18F4ADE0">
      <w:numFmt w:val="bullet"/>
      <w:lvlText w:val="•"/>
      <w:lvlJc w:val="left"/>
      <w:pPr>
        <w:ind w:left="3099" w:hanging="567"/>
      </w:pPr>
      <w:rPr>
        <w:rFonts w:hint="default"/>
        <w:lang w:val="en-US" w:eastAsia="en-US" w:bidi="en-US"/>
      </w:rPr>
    </w:lvl>
    <w:lvl w:ilvl="7" w:tplc="16123640">
      <w:numFmt w:val="bullet"/>
      <w:lvlText w:val="•"/>
      <w:lvlJc w:val="left"/>
      <w:pPr>
        <w:ind w:left="3513" w:hanging="567"/>
      </w:pPr>
      <w:rPr>
        <w:rFonts w:hint="default"/>
        <w:lang w:val="en-US" w:eastAsia="en-US" w:bidi="en-US"/>
      </w:rPr>
    </w:lvl>
    <w:lvl w:ilvl="8" w:tplc="A6128ED4">
      <w:numFmt w:val="bullet"/>
      <w:lvlText w:val="•"/>
      <w:lvlJc w:val="left"/>
      <w:pPr>
        <w:ind w:left="3926" w:hanging="567"/>
      </w:pPr>
      <w:rPr>
        <w:rFonts w:hint="default"/>
        <w:lang w:val="en-US" w:eastAsia="en-US" w:bidi="en-US"/>
      </w:rPr>
    </w:lvl>
  </w:abstractNum>
  <w:abstractNum w:abstractNumId="18" w15:restartNumberingAfterBreak="0">
    <w:nsid w:val="26B3546D"/>
    <w:multiLevelType w:val="hybridMultilevel"/>
    <w:tmpl w:val="4B5200F8"/>
    <w:lvl w:ilvl="0" w:tplc="EB943FB6">
      <w:numFmt w:val="bullet"/>
      <w:lvlText w:val=""/>
      <w:lvlJc w:val="left"/>
      <w:pPr>
        <w:ind w:left="628" w:hanging="567"/>
      </w:pPr>
      <w:rPr>
        <w:rFonts w:ascii="Symbol" w:eastAsia="Symbol" w:hAnsi="Symbol" w:cs="Symbol" w:hint="default"/>
        <w:w w:val="99"/>
        <w:sz w:val="20"/>
        <w:szCs w:val="20"/>
        <w:lang w:val="en-US" w:eastAsia="en-US" w:bidi="en-US"/>
      </w:rPr>
    </w:lvl>
    <w:lvl w:ilvl="1" w:tplc="ABEC2E2C">
      <w:numFmt w:val="bullet"/>
      <w:lvlText w:val="•"/>
      <w:lvlJc w:val="left"/>
      <w:pPr>
        <w:ind w:left="1033" w:hanging="567"/>
      </w:pPr>
      <w:rPr>
        <w:rFonts w:hint="default"/>
        <w:lang w:val="en-US" w:eastAsia="en-US" w:bidi="en-US"/>
      </w:rPr>
    </w:lvl>
    <w:lvl w:ilvl="2" w:tplc="D20CA834">
      <w:numFmt w:val="bullet"/>
      <w:lvlText w:val="•"/>
      <w:lvlJc w:val="left"/>
      <w:pPr>
        <w:ind w:left="1446" w:hanging="567"/>
      </w:pPr>
      <w:rPr>
        <w:rFonts w:hint="default"/>
        <w:lang w:val="en-US" w:eastAsia="en-US" w:bidi="en-US"/>
      </w:rPr>
    </w:lvl>
    <w:lvl w:ilvl="3" w:tplc="831AF5E4">
      <w:numFmt w:val="bullet"/>
      <w:lvlText w:val="•"/>
      <w:lvlJc w:val="left"/>
      <w:pPr>
        <w:ind w:left="1859" w:hanging="567"/>
      </w:pPr>
      <w:rPr>
        <w:rFonts w:hint="default"/>
        <w:lang w:val="en-US" w:eastAsia="en-US" w:bidi="en-US"/>
      </w:rPr>
    </w:lvl>
    <w:lvl w:ilvl="4" w:tplc="C4F801EA">
      <w:numFmt w:val="bullet"/>
      <w:lvlText w:val="•"/>
      <w:lvlJc w:val="left"/>
      <w:pPr>
        <w:ind w:left="2273" w:hanging="567"/>
      </w:pPr>
      <w:rPr>
        <w:rFonts w:hint="default"/>
        <w:lang w:val="en-US" w:eastAsia="en-US" w:bidi="en-US"/>
      </w:rPr>
    </w:lvl>
    <w:lvl w:ilvl="5" w:tplc="ED28DAE2">
      <w:numFmt w:val="bullet"/>
      <w:lvlText w:val="•"/>
      <w:lvlJc w:val="left"/>
      <w:pPr>
        <w:ind w:left="2686" w:hanging="567"/>
      </w:pPr>
      <w:rPr>
        <w:rFonts w:hint="default"/>
        <w:lang w:val="en-US" w:eastAsia="en-US" w:bidi="en-US"/>
      </w:rPr>
    </w:lvl>
    <w:lvl w:ilvl="6" w:tplc="CCC40870">
      <w:numFmt w:val="bullet"/>
      <w:lvlText w:val="•"/>
      <w:lvlJc w:val="left"/>
      <w:pPr>
        <w:ind w:left="3099" w:hanging="567"/>
      </w:pPr>
      <w:rPr>
        <w:rFonts w:hint="default"/>
        <w:lang w:val="en-US" w:eastAsia="en-US" w:bidi="en-US"/>
      </w:rPr>
    </w:lvl>
    <w:lvl w:ilvl="7" w:tplc="28BE523C">
      <w:numFmt w:val="bullet"/>
      <w:lvlText w:val="•"/>
      <w:lvlJc w:val="left"/>
      <w:pPr>
        <w:ind w:left="3513" w:hanging="567"/>
      </w:pPr>
      <w:rPr>
        <w:rFonts w:hint="default"/>
        <w:lang w:val="en-US" w:eastAsia="en-US" w:bidi="en-US"/>
      </w:rPr>
    </w:lvl>
    <w:lvl w:ilvl="8" w:tplc="4C92E42E">
      <w:numFmt w:val="bullet"/>
      <w:lvlText w:val="•"/>
      <w:lvlJc w:val="left"/>
      <w:pPr>
        <w:ind w:left="3926" w:hanging="567"/>
      </w:pPr>
      <w:rPr>
        <w:rFonts w:hint="default"/>
        <w:lang w:val="en-US" w:eastAsia="en-US" w:bidi="en-US"/>
      </w:rPr>
    </w:lvl>
  </w:abstractNum>
  <w:abstractNum w:abstractNumId="19" w15:restartNumberingAfterBreak="0">
    <w:nsid w:val="277E49A4"/>
    <w:multiLevelType w:val="hybridMultilevel"/>
    <w:tmpl w:val="B9BE4912"/>
    <w:lvl w:ilvl="0" w:tplc="8CFAB4D4">
      <w:numFmt w:val="bullet"/>
      <w:lvlText w:val=""/>
      <w:lvlJc w:val="left"/>
      <w:pPr>
        <w:ind w:left="627" w:hanging="567"/>
      </w:pPr>
      <w:rPr>
        <w:rFonts w:ascii="Symbol" w:eastAsia="Symbol" w:hAnsi="Symbol" w:cs="Symbol" w:hint="default"/>
        <w:w w:val="99"/>
        <w:sz w:val="20"/>
        <w:szCs w:val="20"/>
        <w:lang w:val="en-US" w:eastAsia="en-US" w:bidi="en-US"/>
      </w:rPr>
    </w:lvl>
    <w:lvl w:ilvl="1" w:tplc="D4B6C340">
      <w:numFmt w:val="bullet"/>
      <w:lvlText w:val="•"/>
      <w:lvlJc w:val="left"/>
      <w:pPr>
        <w:ind w:left="1032" w:hanging="567"/>
      </w:pPr>
      <w:rPr>
        <w:rFonts w:hint="default"/>
        <w:lang w:val="en-US" w:eastAsia="en-US" w:bidi="en-US"/>
      </w:rPr>
    </w:lvl>
    <w:lvl w:ilvl="2" w:tplc="F4C6FA2A">
      <w:numFmt w:val="bullet"/>
      <w:lvlText w:val="•"/>
      <w:lvlJc w:val="left"/>
      <w:pPr>
        <w:ind w:left="1445" w:hanging="567"/>
      </w:pPr>
      <w:rPr>
        <w:rFonts w:hint="default"/>
        <w:lang w:val="en-US" w:eastAsia="en-US" w:bidi="en-US"/>
      </w:rPr>
    </w:lvl>
    <w:lvl w:ilvl="3" w:tplc="9E803DDC">
      <w:numFmt w:val="bullet"/>
      <w:lvlText w:val="•"/>
      <w:lvlJc w:val="left"/>
      <w:pPr>
        <w:ind w:left="1857" w:hanging="567"/>
      </w:pPr>
      <w:rPr>
        <w:rFonts w:hint="default"/>
        <w:lang w:val="en-US" w:eastAsia="en-US" w:bidi="en-US"/>
      </w:rPr>
    </w:lvl>
    <w:lvl w:ilvl="4" w:tplc="75827118">
      <w:numFmt w:val="bullet"/>
      <w:lvlText w:val="•"/>
      <w:lvlJc w:val="left"/>
      <w:pPr>
        <w:ind w:left="2270" w:hanging="567"/>
      </w:pPr>
      <w:rPr>
        <w:rFonts w:hint="default"/>
        <w:lang w:val="en-US" w:eastAsia="en-US" w:bidi="en-US"/>
      </w:rPr>
    </w:lvl>
    <w:lvl w:ilvl="5" w:tplc="0194DD06">
      <w:numFmt w:val="bullet"/>
      <w:lvlText w:val="•"/>
      <w:lvlJc w:val="left"/>
      <w:pPr>
        <w:ind w:left="2682" w:hanging="567"/>
      </w:pPr>
      <w:rPr>
        <w:rFonts w:hint="default"/>
        <w:lang w:val="en-US" w:eastAsia="en-US" w:bidi="en-US"/>
      </w:rPr>
    </w:lvl>
    <w:lvl w:ilvl="6" w:tplc="BB204C5E">
      <w:numFmt w:val="bullet"/>
      <w:lvlText w:val="•"/>
      <w:lvlJc w:val="left"/>
      <w:pPr>
        <w:ind w:left="3095" w:hanging="567"/>
      </w:pPr>
      <w:rPr>
        <w:rFonts w:hint="default"/>
        <w:lang w:val="en-US" w:eastAsia="en-US" w:bidi="en-US"/>
      </w:rPr>
    </w:lvl>
    <w:lvl w:ilvl="7" w:tplc="33CEC162">
      <w:numFmt w:val="bullet"/>
      <w:lvlText w:val="•"/>
      <w:lvlJc w:val="left"/>
      <w:pPr>
        <w:ind w:left="3507" w:hanging="567"/>
      </w:pPr>
      <w:rPr>
        <w:rFonts w:hint="default"/>
        <w:lang w:val="en-US" w:eastAsia="en-US" w:bidi="en-US"/>
      </w:rPr>
    </w:lvl>
    <w:lvl w:ilvl="8" w:tplc="3FAC1CA2">
      <w:numFmt w:val="bullet"/>
      <w:lvlText w:val="•"/>
      <w:lvlJc w:val="left"/>
      <w:pPr>
        <w:ind w:left="3920" w:hanging="567"/>
      </w:pPr>
      <w:rPr>
        <w:rFonts w:hint="default"/>
        <w:lang w:val="en-US" w:eastAsia="en-US" w:bidi="en-US"/>
      </w:rPr>
    </w:lvl>
  </w:abstractNum>
  <w:abstractNum w:abstractNumId="20" w15:restartNumberingAfterBreak="0">
    <w:nsid w:val="28FD1D44"/>
    <w:multiLevelType w:val="hybridMultilevel"/>
    <w:tmpl w:val="BCF6DBCC"/>
    <w:lvl w:ilvl="0" w:tplc="C76AB7F0">
      <w:numFmt w:val="bullet"/>
      <w:lvlText w:val=""/>
      <w:lvlJc w:val="left"/>
      <w:pPr>
        <w:ind w:left="628" w:hanging="567"/>
      </w:pPr>
      <w:rPr>
        <w:rFonts w:ascii="Symbol" w:eastAsia="Symbol" w:hAnsi="Symbol" w:cs="Symbol" w:hint="default"/>
        <w:w w:val="99"/>
        <w:sz w:val="20"/>
        <w:szCs w:val="20"/>
        <w:lang w:val="en-US" w:eastAsia="en-US" w:bidi="en-US"/>
      </w:rPr>
    </w:lvl>
    <w:lvl w:ilvl="1" w:tplc="FC6A0A68">
      <w:numFmt w:val="bullet"/>
      <w:lvlText w:val="•"/>
      <w:lvlJc w:val="left"/>
      <w:pPr>
        <w:ind w:left="1033" w:hanging="567"/>
      </w:pPr>
      <w:rPr>
        <w:rFonts w:hint="default"/>
        <w:lang w:val="en-US" w:eastAsia="en-US" w:bidi="en-US"/>
      </w:rPr>
    </w:lvl>
    <w:lvl w:ilvl="2" w:tplc="8EE43C18">
      <w:numFmt w:val="bullet"/>
      <w:lvlText w:val="•"/>
      <w:lvlJc w:val="left"/>
      <w:pPr>
        <w:ind w:left="1446" w:hanging="567"/>
      </w:pPr>
      <w:rPr>
        <w:rFonts w:hint="default"/>
        <w:lang w:val="en-US" w:eastAsia="en-US" w:bidi="en-US"/>
      </w:rPr>
    </w:lvl>
    <w:lvl w:ilvl="3" w:tplc="E5BE5840">
      <w:numFmt w:val="bullet"/>
      <w:lvlText w:val="•"/>
      <w:lvlJc w:val="left"/>
      <w:pPr>
        <w:ind w:left="1859" w:hanging="567"/>
      </w:pPr>
      <w:rPr>
        <w:rFonts w:hint="default"/>
        <w:lang w:val="en-US" w:eastAsia="en-US" w:bidi="en-US"/>
      </w:rPr>
    </w:lvl>
    <w:lvl w:ilvl="4" w:tplc="F490D004">
      <w:numFmt w:val="bullet"/>
      <w:lvlText w:val="•"/>
      <w:lvlJc w:val="left"/>
      <w:pPr>
        <w:ind w:left="2273" w:hanging="567"/>
      </w:pPr>
      <w:rPr>
        <w:rFonts w:hint="default"/>
        <w:lang w:val="en-US" w:eastAsia="en-US" w:bidi="en-US"/>
      </w:rPr>
    </w:lvl>
    <w:lvl w:ilvl="5" w:tplc="E4144E3C">
      <w:numFmt w:val="bullet"/>
      <w:lvlText w:val="•"/>
      <w:lvlJc w:val="left"/>
      <w:pPr>
        <w:ind w:left="2686" w:hanging="567"/>
      </w:pPr>
      <w:rPr>
        <w:rFonts w:hint="default"/>
        <w:lang w:val="en-US" w:eastAsia="en-US" w:bidi="en-US"/>
      </w:rPr>
    </w:lvl>
    <w:lvl w:ilvl="6" w:tplc="D70092B6">
      <w:numFmt w:val="bullet"/>
      <w:lvlText w:val="•"/>
      <w:lvlJc w:val="left"/>
      <w:pPr>
        <w:ind w:left="3099" w:hanging="567"/>
      </w:pPr>
      <w:rPr>
        <w:rFonts w:hint="default"/>
        <w:lang w:val="en-US" w:eastAsia="en-US" w:bidi="en-US"/>
      </w:rPr>
    </w:lvl>
    <w:lvl w:ilvl="7" w:tplc="C2C0E678">
      <w:numFmt w:val="bullet"/>
      <w:lvlText w:val="•"/>
      <w:lvlJc w:val="left"/>
      <w:pPr>
        <w:ind w:left="3513" w:hanging="567"/>
      </w:pPr>
      <w:rPr>
        <w:rFonts w:hint="default"/>
        <w:lang w:val="en-US" w:eastAsia="en-US" w:bidi="en-US"/>
      </w:rPr>
    </w:lvl>
    <w:lvl w:ilvl="8" w:tplc="119CD104">
      <w:numFmt w:val="bullet"/>
      <w:lvlText w:val="•"/>
      <w:lvlJc w:val="left"/>
      <w:pPr>
        <w:ind w:left="3926" w:hanging="567"/>
      </w:pPr>
      <w:rPr>
        <w:rFonts w:hint="default"/>
        <w:lang w:val="en-US" w:eastAsia="en-US" w:bidi="en-US"/>
      </w:rPr>
    </w:lvl>
  </w:abstractNum>
  <w:abstractNum w:abstractNumId="21" w15:restartNumberingAfterBreak="0">
    <w:nsid w:val="2BA471B0"/>
    <w:multiLevelType w:val="hybridMultilevel"/>
    <w:tmpl w:val="78026FF8"/>
    <w:lvl w:ilvl="0" w:tplc="D736AE32">
      <w:numFmt w:val="bullet"/>
      <w:lvlText w:val=""/>
      <w:lvlJc w:val="left"/>
      <w:pPr>
        <w:ind w:left="627" w:hanging="567"/>
      </w:pPr>
      <w:rPr>
        <w:rFonts w:ascii="Symbol" w:eastAsia="Symbol" w:hAnsi="Symbol" w:cs="Symbol" w:hint="default"/>
        <w:w w:val="99"/>
        <w:sz w:val="20"/>
        <w:szCs w:val="20"/>
        <w:lang w:val="en-US" w:eastAsia="en-US" w:bidi="en-US"/>
      </w:rPr>
    </w:lvl>
    <w:lvl w:ilvl="1" w:tplc="2A707220">
      <w:numFmt w:val="bullet"/>
      <w:lvlText w:val="•"/>
      <w:lvlJc w:val="left"/>
      <w:pPr>
        <w:ind w:left="1033" w:hanging="567"/>
      </w:pPr>
      <w:rPr>
        <w:rFonts w:hint="default"/>
        <w:lang w:val="en-US" w:eastAsia="en-US" w:bidi="en-US"/>
      </w:rPr>
    </w:lvl>
    <w:lvl w:ilvl="2" w:tplc="D93A24D2">
      <w:numFmt w:val="bullet"/>
      <w:lvlText w:val="•"/>
      <w:lvlJc w:val="left"/>
      <w:pPr>
        <w:ind w:left="1446" w:hanging="567"/>
      </w:pPr>
      <w:rPr>
        <w:rFonts w:hint="default"/>
        <w:lang w:val="en-US" w:eastAsia="en-US" w:bidi="en-US"/>
      </w:rPr>
    </w:lvl>
    <w:lvl w:ilvl="3" w:tplc="F8BA9212">
      <w:numFmt w:val="bullet"/>
      <w:lvlText w:val="•"/>
      <w:lvlJc w:val="left"/>
      <w:pPr>
        <w:ind w:left="1859" w:hanging="567"/>
      </w:pPr>
      <w:rPr>
        <w:rFonts w:hint="default"/>
        <w:lang w:val="en-US" w:eastAsia="en-US" w:bidi="en-US"/>
      </w:rPr>
    </w:lvl>
    <w:lvl w:ilvl="4" w:tplc="6A12CD4A">
      <w:numFmt w:val="bullet"/>
      <w:lvlText w:val="•"/>
      <w:lvlJc w:val="left"/>
      <w:pPr>
        <w:ind w:left="2273" w:hanging="567"/>
      </w:pPr>
      <w:rPr>
        <w:rFonts w:hint="default"/>
        <w:lang w:val="en-US" w:eastAsia="en-US" w:bidi="en-US"/>
      </w:rPr>
    </w:lvl>
    <w:lvl w:ilvl="5" w:tplc="1AA0B0DE">
      <w:numFmt w:val="bullet"/>
      <w:lvlText w:val="•"/>
      <w:lvlJc w:val="left"/>
      <w:pPr>
        <w:ind w:left="2686" w:hanging="567"/>
      </w:pPr>
      <w:rPr>
        <w:rFonts w:hint="default"/>
        <w:lang w:val="en-US" w:eastAsia="en-US" w:bidi="en-US"/>
      </w:rPr>
    </w:lvl>
    <w:lvl w:ilvl="6" w:tplc="E58018E2">
      <w:numFmt w:val="bullet"/>
      <w:lvlText w:val="•"/>
      <w:lvlJc w:val="left"/>
      <w:pPr>
        <w:ind w:left="3099" w:hanging="567"/>
      </w:pPr>
      <w:rPr>
        <w:rFonts w:hint="default"/>
        <w:lang w:val="en-US" w:eastAsia="en-US" w:bidi="en-US"/>
      </w:rPr>
    </w:lvl>
    <w:lvl w:ilvl="7" w:tplc="E4D69370">
      <w:numFmt w:val="bullet"/>
      <w:lvlText w:val="•"/>
      <w:lvlJc w:val="left"/>
      <w:pPr>
        <w:ind w:left="3513" w:hanging="567"/>
      </w:pPr>
      <w:rPr>
        <w:rFonts w:hint="default"/>
        <w:lang w:val="en-US" w:eastAsia="en-US" w:bidi="en-US"/>
      </w:rPr>
    </w:lvl>
    <w:lvl w:ilvl="8" w:tplc="A7B43808">
      <w:numFmt w:val="bullet"/>
      <w:lvlText w:val="•"/>
      <w:lvlJc w:val="left"/>
      <w:pPr>
        <w:ind w:left="3926" w:hanging="567"/>
      </w:pPr>
      <w:rPr>
        <w:rFonts w:hint="default"/>
        <w:lang w:val="en-US" w:eastAsia="en-US" w:bidi="en-US"/>
      </w:rPr>
    </w:lvl>
  </w:abstractNum>
  <w:abstractNum w:abstractNumId="22" w15:restartNumberingAfterBreak="0">
    <w:nsid w:val="2F9D68F0"/>
    <w:multiLevelType w:val="hybridMultilevel"/>
    <w:tmpl w:val="0D48E974"/>
    <w:lvl w:ilvl="0" w:tplc="94B0887E">
      <w:numFmt w:val="bullet"/>
      <w:lvlText w:val=""/>
      <w:lvlJc w:val="left"/>
      <w:pPr>
        <w:ind w:left="627" w:hanging="567"/>
      </w:pPr>
      <w:rPr>
        <w:rFonts w:ascii="Symbol" w:eastAsia="Symbol" w:hAnsi="Symbol" w:cs="Symbol" w:hint="default"/>
        <w:w w:val="99"/>
        <w:sz w:val="20"/>
        <w:szCs w:val="20"/>
        <w:lang w:val="en-US" w:eastAsia="en-US" w:bidi="en-US"/>
      </w:rPr>
    </w:lvl>
    <w:lvl w:ilvl="1" w:tplc="DFF65E0E">
      <w:numFmt w:val="bullet"/>
      <w:lvlText w:val="•"/>
      <w:lvlJc w:val="left"/>
      <w:pPr>
        <w:ind w:left="1033" w:hanging="567"/>
      </w:pPr>
      <w:rPr>
        <w:rFonts w:hint="default"/>
        <w:lang w:val="en-US" w:eastAsia="en-US" w:bidi="en-US"/>
      </w:rPr>
    </w:lvl>
    <w:lvl w:ilvl="2" w:tplc="B73E3B76">
      <w:numFmt w:val="bullet"/>
      <w:lvlText w:val="•"/>
      <w:lvlJc w:val="left"/>
      <w:pPr>
        <w:ind w:left="1446" w:hanging="567"/>
      </w:pPr>
      <w:rPr>
        <w:rFonts w:hint="default"/>
        <w:lang w:val="en-US" w:eastAsia="en-US" w:bidi="en-US"/>
      </w:rPr>
    </w:lvl>
    <w:lvl w:ilvl="3" w:tplc="719CEDAA">
      <w:numFmt w:val="bullet"/>
      <w:lvlText w:val="•"/>
      <w:lvlJc w:val="left"/>
      <w:pPr>
        <w:ind w:left="1859" w:hanging="567"/>
      </w:pPr>
      <w:rPr>
        <w:rFonts w:hint="default"/>
        <w:lang w:val="en-US" w:eastAsia="en-US" w:bidi="en-US"/>
      </w:rPr>
    </w:lvl>
    <w:lvl w:ilvl="4" w:tplc="50FA06BA">
      <w:numFmt w:val="bullet"/>
      <w:lvlText w:val="•"/>
      <w:lvlJc w:val="left"/>
      <w:pPr>
        <w:ind w:left="2273" w:hanging="567"/>
      </w:pPr>
      <w:rPr>
        <w:rFonts w:hint="default"/>
        <w:lang w:val="en-US" w:eastAsia="en-US" w:bidi="en-US"/>
      </w:rPr>
    </w:lvl>
    <w:lvl w:ilvl="5" w:tplc="8B827E80">
      <w:numFmt w:val="bullet"/>
      <w:lvlText w:val="•"/>
      <w:lvlJc w:val="left"/>
      <w:pPr>
        <w:ind w:left="2686" w:hanging="567"/>
      </w:pPr>
      <w:rPr>
        <w:rFonts w:hint="default"/>
        <w:lang w:val="en-US" w:eastAsia="en-US" w:bidi="en-US"/>
      </w:rPr>
    </w:lvl>
    <w:lvl w:ilvl="6" w:tplc="9A0411E8">
      <w:numFmt w:val="bullet"/>
      <w:lvlText w:val="•"/>
      <w:lvlJc w:val="left"/>
      <w:pPr>
        <w:ind w:left="3099" w:hanging="567"/>
      </w:pPr>
      <w:rPr>
        <w:rFonts w:hint="default"/>
        <w:lang w:val="en-US" w:eastAsia="en-US" w:bidi="en-US"/>
      </w:rPr>
    </w:lvl>
    <w:lvl w:ilvl="7" w:tplc="3B6A9EA6">
      <w:numFmt w:val="bullet"/>
      <w:lvlText w:val="•"/>
      <w:lvlJc w:val="left"/>
      <w:pPr>
        <w:ind w:left="3513" w:hanging="567"/>
      </w:pPr>
      <w:rPr>
        <w:rFonts w:hint="default"/>
        <w:lang w:val="en-US" w:eastAsia="en-US" w:bidi="en-US"/>
      </w:rPr>
    </w:lvl>
    <w:lvl w:ilvl="8" w:tplc="DDA46FE8">
      <w:numFmt w:val="bullet"/>
      <w:lvlText w:val="•"/>
      <w:lvlJc w:val="left"/>
      <w:pPr>
        <w:ind w:left="3926" w:hanging="567"/>
      </w:pPr>
      <w:rPr>
        <w:rFonts w:hint="default"/>
        <w:lang w:val="en-US" w:eastAsia="en-US" w:bidi="en-US"/>
      </w:rPr>
    </w:lvl>
  </w:abstractNum>
  <w:abstractNum w:abstractNumId="23" w15:restartNumberingAfterBreak="0">
    <w:nsid w:val="32FF1739"/>
    <w:multiLevelType w:val="hybridMultilevel"/>
    <w:tmpl w:val="52F6408E"/>
    <w:lvl w:ilvl="0" w:tplc="23921B44">
      <w:numFmt w:val="bullet"/>
      <w:lvlText w:val=""/>
      <w:lvlJc w:val="left"/>
      <w:pPr>
        <w:ind w:left="628" w:hanging="567"/>
      </w:pPr>
      <w:rPr>
        <w:rFonts w:ascii="Symbol" w:eastAsia="Symbol" w:hAnsi="Symbol" w:cs="Symbol" w:hint="default"/>
        <w:w w:val="99"/>
        <w:sz w:val="20"/>
        <w:szCs w:val="20"/>
        <w:lang w:val="en-US" w:eastAsia="en-US" w:bidi="en-US"/>
      </w:rPr>
    </w:lvl>
    <w:lvl w:ilvl="1" w:tplc="5BF41740">
      <w:numFmt w:val="bullet"/>
      <w:lvlText w:val="•"/>
      <w:lvlJc w:val="left"/>
      <w:pPr>
        <w:ind w:left="567" w:hanging="567"/>
      </w:pPr>
      <w:rPr>
        <w:rFonts w:hint="default"/>
        <w:lang w:val="en-US" w:eastAsia="en-US" w:bidi="en-US"/>
      </w:rPr>
    </w:lvl>
    <w:lvl w:ilvl="2" w:tplc="43847434">
      <w:numFmt w:val="bullet"/>
      <w:lvlText w:val="•"/>
      <w:lvlJc w:val="left"/>
      <w:pPr>
        <w:ind w:left="1444" w:hanging="567"/>
      </w:pPr>
      <w:rPr>
        <w:rFonts w:hint="default"/>
        <w:lang w:val="en-US" w:eastAsia="en-US" w:bidi="en-US"/>
      </w:rPr>
    </w:lvl>
    <w:lvl w:ilvl="3" w:tplc="550C1286">
      <w:numFmt w:val="bullet"/>
      <w:lvlText w:val="•"/>
      <w:lvlJc w:val="left"/>
      <w:pPr>
        <w:ind w:left="1856" w:hanging="567"/>
      </w:pPr>
      <w:rPr>
        <w:rFonts w:hint="default"/>
        <w:lang w:val="en-US" w:eastAsia="en-US" w:bidi="en-US"/>
      </w:rPr>
    </w:lvl>
    <w:lvl w:ilvl="4" w:tplc="0B04EB16">
      <w:numFmt w:val="bullet"/>
      <w:lvlText w:val="•"/>
      <w:lvlJc w:val="left"/>
      <w:pPr>
        <w:ind w:left="2268" w:hanging="567"/>
      </w:pPr>
      <w:rPr>
        <w:rFonts w:hint="default"/>
        <w:lang w:val="en-US" w:eastAsia="en-US" w:bidi="en-US"/>
      </w:rPr>
    </w:lvl>
    <w:lvl w:ilvl="5" w:tplc="5CB864A8">
      <w:numFmt w:val="bullet"/>
      <w:lvlText w:val="•"/>
      <w:lvlJc w:val="left"/>
      <w:pPr>
        <w:ind w:left="2680" w:hanging="567"/>
      </w:pPr>
      <w:rPr>
        <w:rFonts w:hint="default"/>
        <w:lang w:val="en-US" w:eastAsia="en-US" w:bidi="en-US"/>
      </w:rPr>
    </w:lvl>
    <w:lvl w:ilvl="6" w:tplc="E8385D96">
      <w:numFmt w:val="bullet"/>
      <w:lvlText w:val="•"/>
      <w:lvlJc w:val="left"/>
      <w:pPr>
        <w:ind w:left="3092" w:hanging="567"/>
      </w:pPr>
      <w:rPr>
        <w:rFonts w:hint="default"/>
        <w:lang w:val="en-US" w:eastAsia="en-US" w:bidi="en-US"/>
      </w:rPr>
    </w:lvl>
    <w:lvl w:ilvl="7" w:tplc="B6209B7C">
      <w:numFmt w:val="bullet"/>
      <w:lvlText w:val="•"/>
      <w:lvlJc w:val="left"/>
      <w:pPr>
        <w:ind w:left="3504" w:hanging="567"/>
      </w:pPr>
      <w:rPr>
        <w:rFonts w:hint="default"/>
        <w:lang w:val="en-US" w:eastAsia="en-US" w:bidi="en-US"/>
      </w:rPr>
    </w:lvl>
    <w:lvl w:ilvl="8" w:tplc="58D4599C">
      <w:numFmt w:val="bullet"/>
      <w:lvlText w:val="•"/>
      <w:lvlJc w:val="left"/>
      <w:pPr>
        <w:ind w:left="3916" w:hanging="567"/>
      </w:pPr>
      <w:rPr>
        <w:rFonts w:hint="default"/>
        <w:lang w:val="en-US" w:eastAsia="en-US" w:bidi="en-US"/>
      </w:rPr>
    </w:lvl>
  </w:abstractNum>
  <w:abstractNum w:abstractNumId="24" w15:restartNumberingAfterBreak="0">
    <w:nsid w:val="334947C9"/>
    <w:multiLevelType w:val="hybridMultilevel"/>
    <w:tmpl w:val="CD2EE994"/>
    <w:lvl w:ilvl="0" w:tplc="25CEDDB4">
      <w:numFmt w:val="bullet"/>
      <w:lvlText w:val=""/>
      <w:lvlJc w:val="left"/>
      <w:pPr>
        <w:ind w:left="628" w:hanging="567"/>
      </w:pPr>
      <w:rPr>
        <w:rFonts w:ascii="Symbol" w:eastAsia="Symbol" w:hAnsi="Symbol" w:cs="Symbol" w:hint="default"/>
        <w:w w:val="99"/>
        <w:sz w:val="20"/>
        <w:szCs w:val="20"/>
        <w:lang w:val="en-US" w:eastAsia="en-US" w:bidi="en-US"/>
      </w:rPr>
    </w:lvl>
    <w:lvl w:ilvl="1" w:tplc="E9727608">
      <w:numFmt w:val="bullet"/>
      <w:lvlText w:val="•"/>
      <w:lvlJc w:val="left"/>
      <w:pPr>
        <w:ind w:left="1033" w:hanging="567"/>
      </w:pPr>
      <w:rPr>
        <w:rFonts w:hint="default"/>
        <w:lang w:val="en-US" w:eastAsia="en-US" w:bidi="en-US"/>
      </w:rPr>
    </w:lvl>
    <w:lvl w:ilvl="2" w:tplc="AA5297BC">
      <w:numFmt w:val="bullet"/>
      <w:lvlText w:val="•"/>
      <w:lvlJc w:val="left"/>
      <w:pPr>
        <w:ind w:left="1446" w:hanging="567"/>
      </w:pPr>
      <w:rPr>
        <w:rFonts w:hint="default"/>
        <w:lang w:val="en-US" w:eastAsia="en-US" w:bidi="en-US"/>
      </w:rPr>
    </w:lvl>
    <w:lvl w:ilvl="3" w:tplc="A35EDFE0">
      <w:numFmt w:val="bullet"/>
      <w:lvlText w:val="•"/>
      <w:lvlJc w:val="left"/>
      <w:pPr>
        <w:ind w:left="1859" w:hanging="567"/>
      </w:pPr>
      <w:rPr>
        <w:rFonts w:hint="default"/>
        <w:lang w:val="en-US" w:eastAsia="en-US" w:bidi="en-US"/>
      </w:rPr>
    </w:lvl>
    <w:lvl w:ilvl="4" w:tplc="1DF8F93C">
      <w:numFmt w:val="bullet"/>
      <w:lvlText w:val="•"/>
      <w:lvlJc w:val="left"/>
      <w:pPr>
        <w:ind w:left="2273" w:hanging="567"/>
      </w:pPr>
      <w:rPr>
        <w:rFonts w:hint="default"/>
        <w:lang w:val="en-US" w:eastAsia="en-US" w:bidi="en-US"/>
      </w:rPr>
    </w:lvl>
    <w:lvl w:ilvl="5" w:tplc="1F102A94">
      <w:numFmt w:val="bullet"/>
      <w:lvlText w:val="•"/>
      <w:lvlJc w:val="left"/>
      <w:pPr>
        <w:ind w:left="2686" w:hanging="567"/>
      </w:pPr>
      <w:rPr>
        <w:rFonts w:hint="default"/>
        <w:lang w:val="en-US" w:eastAsia="en-US" w:bidi="en-US"/>
      </w:rPr>
    </w:lvl>
    <w:lvl w:ilvl="6" w:tplc="C142BBF2">
      <w:numFmt w:val="bullet"/>
      <w:lvlText w:val="•"/>
      <w:lvlJc w:val="left"/>
      <w:pPr>
        <w:ind w:left="3099" w:hanging="567"/>
      </w:pPr>
      <w:rPr>
        <w:rFonts w:hint="default"/>
        <w:lang w:val="en-US" w:eastAsia="en-US" w:bidi="en-US"/>
      </w:rPr>
    </w:lvl>
    <w:lvl w:ilvl="7" w:tplc="AEC654BA">
      <w:numFmt w:val="bullet"/>
      <w:lvlText w:val="•"/>
      <w:lvlJc w:val="left"/>
      <w:pPr>
        <w:ind w:left="3513" w:hanging="567"/>
      </w:pPr>
      <w:rPr>
        <w:rFonts w:hint="default"/>
        <w:lang w:val="en-US" w:eastAsia="en-US" w:bidi="en-US"/>
      </w:rPr>
    </w:lvl>
    <w:lvl w:ilvl="8" w:tplc="F68296DE">
      <w:numFmt w:val="bullet"/>
      <w:lvlText w:val="•"/>
      <w:lvlJc w:val="left"/>
      <w:pPr>
        <w:ind w:left="3926" w:hanging="567"/>
      </w:pPr>
      <w:rPr>
        <w:rFonts w:hint="default"/>
        <w:lang w:val="en-US" w:eastAsia="en-US" w:bidi="en-US"/>
      </w:rPr>
    </w:lvl>
  </w:abstractNum>
  <w:abstractNum w:abstractNumId="25" w15:restartNumberingAfterBreak="0">
    <w:nsid w:val="363D0C85"/>
    <w:multiLevelType w:val="hybridMultilevel"/>
    <w:tmpl w:val="8132DA96"/>
    <w:lvl w:ilvl="0" w:tplc="378C4510">
      <w:numFmt w:val="bullet"/>
      <w:lvlText w:val=""/>
      <w:lvlJc w:val="left"/>
      <w:pPr>
        <w:ind w:left="628" w:hanging="567"/>
      </w:pPr>
      <w:rPr>
        <w:rFonts w:ascii="Symbol" w:eastAsia="Symbol" w:hAnsi="Symbol" w:cs="Symbol" w:hint="default"/>
        <w:w w:val="99"/>
        <w:sz w:val="20"/>
        <w:szCs w:val="20"/>
        <w:lang w:val="en-US" w:eastAsia="en-US" w:bidi="en-US"/>
      </w:rPr>
    </w:lvl>
    <w:lvl w:ilvl="1" w:tplc="CC848F58">
      <w:numFmt w:val="bullet"/>
      <w:lvlText w:val="•"/>
      <w:lvlJc w:val="left"/>
      <w:pPr>
        <w:ind w:left="1033" w:hanging="567"/>
      </w:pPr>
      <w:rPr>
        <w:rFonts w:hint="default"/>
        <w:lang w:val="en-US" w:eastAsia="en-US" w:bidi="en-US"/>
      </w:rPr>
    </w:lvl>
    <w:lvl w:ilvl="2" w:tplc="B4FE04B2">
      <w:numFmt w:val="bullet"/>
      <w:lvlText w:val="•"/>
      <w:lvlJc w:val="left"/>
      <w:pPr>
        <w:ind w:left="1446" w:hanging="567"/>
      </w:pPr>
      <w:rPr>
        <w:rFonts w:hint="default"/>
        <w:lang w:val="en-US" w:eastAsia="en-US" w:bidi="en-US"/>
      </w:rPr>
    </w:lvl>
    <w:lvl w:ilvl="3" w:tplc="61E62E34">
      <w:numFmt w:val="bullet"/>
      <w:lvlText w:val="•"/>
      <w:lvlJc w:val="left"/>
      <w:pPr>
        <w:ind w:left="1859" w:hanging="567"/>
      </w:pPr>
      <w:rPr>
        <w:rFonts w:hint="default"/>
        <w:lang w:val="en-US" w:eastAsia="en-US" w:bidi="en-US"/>
      </w:rPr>
    </w:lvl>
    <w:lvl w:ilvl="4" w:tplc="FDF2E1AC">
      <w:numFmt w:val="bullet"/>
      <w:lvlText w:val="•"/>
      <w:lvlJc w:val="left"/>
      <w:pPr>
        <w:ind w:left="2273" w:hanging="567"/>
      </w:pPr>
      <w:rPr>
        <w:rFonts w:hint="default"/>
        <w:lang w:val="en-US" w:eastAsia="en-US" w:bidi="en-US"/>
      </w:rPr>
    </w:lvl>
    <w:lvl w:ilvl="5" w:tplc="08283A1C">
      <w:numFmt w:val="bullet"/>
      <w:lvlText w:val="•"/>
      <w:lvlJc w:val="left"/>
      <w:pPr>
        <w:ind w:left="2686" w:hanging="567"/>
      </w:pPr>
      <w:rPr>
        <w:rFonts w:hint="default"/>
        <w:lang w:val="en-US" w:eastAsia="en-US" w:bidi="en-US"/>
      </w:rPr>
    </w:lvl>
    <w:lvl w:ilvl="6" w:tplc="CFD0085E">
      <w:numFmt w:val="bullet"/>
      <w:lvlText w:val="•"/>
      <w:lvlJc w:val="left"/>
      <w:pPr>
        <w:ind w:left="3099" w:hanging="567"/>
      </w:pPr>
      <w:rPr>
        <w:rFonts w:hint="default"/>
        <w:lang w:val="en-US" w:eastAsia="en-US" w:bidi="en-US"/>
      </w:rPr>
    </w:lvl>
    <w:lvl w:ilvl="7" w:tplc="6AE43A9E">
      <w:numFmt w:val="bullet"/>
      <w:lvlText w:val="•"/>
      <w:lvlJc w:val="left"/>
      <w:pPr>
        <w:ind w:left="3513" w:hanging="567"/>
      </w:pPr>
      <w:rPr>
        <w:rFonts w:hint="default"/>
        <w:lang w:val="en-US" w:eastAsia="en-US" w:bidi="en-US"/>
      </w:rPr>
    </w:lvl>
    <w:lvl w:ilvl="8" w:tplc="147E9CA2">
      <w:numFmt w:val="bullet"/>
      <w:lvlText w:val="•"/>
      <w:lvlJc w:val="left"/>
      <w:pPr>
        <w:ind w:left="3926" w:hanging="567"/>
      </w:pPr>
      <w:rPr>
        <w:rFonts w:hint="default"/>
        <w:lang w:val="en-US" w:eastAsia="en-US" w:bidi="en-US"/>
      </w:rPr>
    </w:lvl>
  </w:abstractNum>
  <w:abstractNum w:abstractNumId="26" w15:restartNumberingAfterBreak="0">
    <w:nsid w:val="3671491E"/>
    <w:multiLevelType w:val="hybridMultilevel"/>
    <w:tmpl w:val="A728401C"/>
    <w:lvl w:ilvl="0" w:tplc="C3B47DC0">
      <w:numFmt w:val="bullet"/>
      <w:lvlText w:val=""/>
      <w:lvlJc w:val="left"/>
      <w:pPr>
        <w:ind w:left="628" w:hanging="567"/>
      </w:pPr>
      <w:rPr>
        <w:rFonts w:ascii="Symbol" w:eastAsia="Symbol" w:hAnsi="Symbol" w:cs="Symbol" w:hint="default"/>
        <w:w w:val="99"/>
        <w:sz w:val="20"/>
        <w:szCs w:val="20"/>
        <w:lang w:val="en-US" w:eastAsia="en-US" w:bidi="en-US"/>
      </w:rPr>
    </w:lvl>
    <w:lvl w:ilvl="1" w:tplc="AE882E50">
      <w:numFmt w:val="bullet"/>
      <w:lvlText w:val="•"/>
      <w:lvlJc w:val="left"/>
      <w:pPr>
        <w:ind w:left="1033" w:hanging="567"/>
      </w:pPr>
      <w:rPr>
        <w:rFonts w:hint="default"/>
        <w:lang w:val="en-US" w:eastAsia="en-US" w:bidi="en-US"/>
      </w:rPr>
    </w:lvl>
    <w:lvl w:ilvl="2" w:tplc="01F8ECE6">
      <w:numFmt w:val="bullet"/>
      <w:lvlText w:val="•"/>
      <w:lvlJc w:val="left"/>
      <w:pPr>
        <w:ind w:left="1446" w:hanging="567"/>
      </w:pPr>
      <w:rPr>
        <w:rFonts w:hint="default"/>
        <w:lang w:val="en-US" w:eastAsia="en-US" w:bidi="en-US"/>
      </w:rPr>
    </w:lvl>
    <w:lvl w:ilvl="3" w:tplc="B6B8398E">
      <w:numFmt w:val="bullet"/>
      <w:lvlText w:val="•"/>
      <w:lvlJc w:val="left"/>
      <w:pPr>
        <w:ind w:left="1859" w:hanging="567"/>
      </w:pPr>
      <w:rPr>
        <w:rFonts w:hint="default"/>
        <w:lang w:val="en-US" w:eastAsia="en-US" w:bidi="en-US"/>
      </w:rPr>
    </w:lvl>
    <w:lvl w:ilvl="4" w:tplc="7284B4F4">
      <w:numFmt w:val="bullet"/>
      <w:lvlText w:val="•"/>
      <w:lvlJc w:val="left"/>
      <w:pPr>
        <w:ind w:left="2273" w:hanging="567"/>
      </w:pPr>
      <w:rPr>
        <w:rFonts w:hint="default"/>
        <w:lang w:val="en-US" w:eastAsia="en-US" w:bidi="en-US"/>
      </w:rPr>
    </w:lvl>
    <w:lvl w:ilvl="5" w:tplc="A77E1614">
      <w:numFmt w:val="bullet"/>
      <w:lvlText w:val="•"/>
      <w:lvlJc w:val="left"/>
      <w:pPr>
        <w:ind w:left="2686" w:hanging="567"/>
      </w:pPr>
      <w:rPr>
        <w:rFonts w:hint="default"/>
        <w:lang w:val="en-US" w:eastAsia="en-US" w:bidi="en-US"/>
      </w:rPr>
    </w:lvl>
    <w:lvl w:ilvl="6" w:tplc="7A2A2D20">
      <w:numFmt w:val="bullet"/>
      <w:lvlText w:val="•"/>
      <w:lvlJc w:val="left"/>
      <w:pPr>
        <w:ind w:left="3099" w:hanging="567"/>
      </w:pPr>
      <w:rPr>
        <w:rFonts w:hint="default"/>
        <w:lang w:val="en-US" w:eastAsia="en-US" w:bidi="en-US"/>
      </w:rPr>
    </w:lvl>
    <w:lvl w:ilvl="7" w:tplc="6DD2A70E">
      <w:numFmt w:val="bullet"/>
      <w:lvlText w:val="•"/>
      <w:lvlJc w:val="left"/>
      <w:pPr>
        <w:ind w:left="3513" w:hanging="567"/>
      </w:pPr>
      <w:rPr>
        <w:rFonts w:hint="default"/>
        <w:lang w:val="en-US" w:eastAsia="en-US" w:bidi="en-US"/>
      </w:rPr>
    </w:lvl>
    <w:lvl w:ilvl="8" w:tplc="6D82807C">
      <w:numFmt w:val="bullet"/>
      <w:lvlText w:val="•"/>
      <w:lvlJc w:val="left"/>
      <w:pPr>
        <w:ind w:left="3926" w:hanging="567"/>
      </w:pPr>
      <w:rPr>
        <w:rFonts w:hint="default"/>
        <w:lang w:val="en-US" w:eastAsia="en-US" w:bidi="en-US"/>
      </w:rPr>
    </w:lvl>
  </w:abstractNum>
  <w:abstractNum w:abstractNumId="27" w15:restartNumberingAfterBreak="0">
    <w:nsid w:val="3A0D4170"/>
    <w:multiLevelType w:val="hybridMultilevel"/>
    <w:tmpl w:val="5E5A00C2"/>
    <w:lvl w:ilvl="0" w:tplc="885E07A0">
      <w:numFmt w:val="bullet"/>
      <w:lvlText w:val=""/>
      <w:lvlJc w:val="left"/>
      <w:pPr>
        <w:ind w:left="628" w:hanging="567"/>
      </w:pPr>
      <w:rPr>
        <w:rFonts w:ascii="Symbol" w:eastAsia="Symbol" w:hAnsi="Symbol" w:cs="Symbol" w:hint="default"/>
        <w:w w:val="99"/>
        <w:sz w:val="20"/>
        <w:szCs w:val="20"/>
        <w:lang w:val="en-US" w:eastAsia="en-US" w:bidi="en-US"/>
      </w:rPr>
    </w:lvl>
    <w:lvl w:ilvl="1" w:tplc="E078E8B4">
      <w:numFmt w:val="bullet"/>
      <w:lvlText w:val="•"/>
      <w:lvlJc w:val="left"/>
      <w:pPr>
        <w:ind w:left="1032" w:hanging="567"/>
      </w:pPr>
      <w:rPr>
        <w:rFonts w:hint="default"/>
        <w:lang w:val="en-US" w:eastAsia="en-US" w:bidi="en-US"/>
      </w:rPr>
    </w:lvl>
    <w:lvl w:ilvl="2" w:tplc="CACA39DC">
      <w:numFmt w:val="bullet"/>
      <w:lvlText w:val="•"/>
      <w:lvlJc w:val="left"/>
      <w:pPr>
        <w:ind w:left="1444" w:hanging="567"/>
      </w:pPr>
      <w:rPr>
        <w:rFonts w:hint="default"/>
        <w:lang w:val="en-US" w:eastAsia="en-US" w:bidi="en-US"/>
      </w:rPr>
    </w:lvl>
    <w:lvl w:ilvl="3" w:tplc="2DAC69E8">
      <w:numFmt w:val="bullet"/>
      <w:lvlText w:val="•"/>
      <w:lvlJc w:val="left"/>
      <w:pPr>
        <w:ind w:left="1856" w:hanging="567"/>
      </w:pPr>
      <w:rPr>
        <w:rFonts w:hint="default"/>
        <w:lang w:val="en-US" w:eastAsia="en-US" w:bidi="en-US"/>
      </w:rPr>
    </w:lvl>
    <w:lvl w:ilvl="4" w:tplc="8A6E2B96">
      <w:numFmt w:val="bullet"/>
      <w:lvlText w:val="•"/>
      <w:lvlJc w:val="left"/>
      <w:pPr>
        <w:ind w:left="2268" w:hanging="567"/>
      </w:pPr>
      <w:rPr>
        <w:rFonts w:hint="default"/>
        <w:lang w:val="en-US" w:eastAsia="en-US" w:bidi="en-US"/>
      </w:rPr>
    </w:lvl>
    <w:lvl w:ilvl="5" w:tplc="97062B7C">
      <w:numFmt w:val="bullet"/>
      <w:lvlText w:val="•"/>
      <w:lvlJc w:val="left"/>
      <w:pPr>
        <w:ind w:left="2680" w:hanging="567"/>
      </w:pPr>
      <w:rPr>
        <w:rFonts w:hint="default"/>
        <w:lang w:val="en-US" w:eastAsia="en-US" w:bidi="en-US"/>
      </w:rPr>
    </w:lvl>
    <w:lvl w:ilvl="6" w:tplc="80442176">
      <w:numFmt w:val="bullet"/>
      <w:lvlText w:val="•"/>
      <w:lvlJc w:val="left"/>
      <w:pPr>
        <w:ind w:left="3092" w:hanging="567"/>
      </w:pPr>
      <w:rPr>
        <w:rFonts w:hint="default"/>
        <w:lang w:val="en-US" w:eastAsia="en-US" w:bidi="en-US"/>
      </w:rPr>
    </w:lvl>
    <w:lvl w:ilvl="7" w:tplc="FEC6A9D4">
      <w:numFmt w:val="bullet"/>
      <w:lvlText w:val="•"/>
      <w:lvlJc w:val="left"/>
      <w:pPr>
        <w:ind w:left="3504" w:hanging="567"/>
      </w:pPr>
      <w:rPr>
        <w:rFonts w:hint="default"/>
        <w:lang w:val="en-US" w:eastAsia="en-US" w:bidi="en-US"/>
      </w:rPr>
    </w:lvl>
    <w:lvl w:ilvl="8" w:tplc="B2725B28">
      <w:numFmt w:val="bullet"/>
      <w:lvlText w:val="•"/>
      <w:lvlJc w:val="left"/>
      <w:pPr>
        <w:ind w:left="3916" w:hanging="567"/>
      </w:pPr>
      <w:rPr>
        <w:rFonts w:hint="default"/>
        <w:lang w:val="en-US" w:eastAsia="en-US" w:bidi="en-US"/>
      </w:rPr>
    </w:lvl>
  </w:abstractNum>
  <w:abstractNum w:abstractNumId="28" w15:restartNumberingAfterBreak="0">
    <w:nsid w:val="3AE0729C"/>
    <w:multiLevelType w:val="hybridMultilevel"/>
    <w:tmpl w:val="C2F82946"/>
    <w:lvl w:ilvl="0" w:tplc="D7928CF4">
      <w:numFmt w:val="bullet"/>
      <w:lvlText w:val=""/>
      <w:lvlJc w:val="left"/>
      <w:pPr>
        <w:ind w:left="628" w:hanging="567"/>
      </w:pPr>
      <w:rPr>
        <w:rFonts w:ascii="Symbol" w:eastAsia="Symbol" w:hAnsi="Symbol" w:cs="Symbol" w:hint="default"/>
        <w:w w:val="99"/>
        <w:sz w:val="20"/>
        <w:szCs w:val="20"/>
        <w:lang w:val="en-US" w:eastAsia="en-US" w:bidi="en-US"/>
      </w:rPr>
    </w:lvl>
    <w:lvl w:ilvl="1" w:tplc="197E7774">
      <w:numFmt w:val="bullet"/>
      <w:lvlText w:val="•"/>
      <w:lvlJc w:val="left"/>
      <w:pPr>
        <w:ind w:left="1032" w:hanging="567"/>
      </w:pPr>
      <w:rPr>
        <w:rFonts w:hint="default"/>
        <w:lang w:val="en-US" w:eastAsia="en-US" w:bidi="en-US"/>
      </w:rPr>
    </w:lvl>
    <w:lvl w:ilvl="2" w:tplc="3774EA18">
      <w:numFmt w:val="bullet"/>
      <w:lvlText w:val="•"/>
      <w:lvlJc w:val="left"/>
      <w:pPr>
        <w:ind w:left="1444" w:hanging="567"/>
      </w:pPr>
      <w:rPr>
        <w:rFonts w:hint="default"/>
        <w:lang w:val="en-US" w:eastAsia="en-US" w:bidi="en-US"/>
      </w:rPr>
    </w:lvl>
    <w:lvl w:ilvl="3" w:tplc="490A7F46">
      <w:numFmt w:val="bullet"/>
      <w:lvlText w:val="•"/>
      <w:lvlJc w:val="left"/>
      <w:pPr>
        <w:ind w:left="1856" w:hanging="567"/>
      </w:pPr>
      <w:rPr>
        <w:rFonts w:hint="default"/>
        <w:lang w:val="en-US" w:eastAsia="en-US" w:bidi="en-US"/>
      </w:rPr>
    </w:lvl>
    <w:lvl w:ilvl="4" w:tplc="462EAAE6">
      <w:numFmt w:val="bullet"/>
      <w:lvlText w:val="•"/>
      <w:lvlJc w:val="left"/>
      <w:pPr>
        <w:ind w:left="2268" w:hanging="567"/>
      </w:pPr>
      <w:rPr>
        <w:rFonts w:hint="default"/>
        <w:lang w:val="en-US" w:eastAsia="en-US" w:bidi="en-US"/>
      </w:rPr>
    </w:lvl>
    <w:lvl w:ilvl="5" w:tplc="AAE0D730">
      <w:numFmt w:val="bullet"/>
      <w:lvlText w:val="•"/>
      <w:lvlJc w:val="left"/>
      <w:pPr>
        <w:ind w:left="2681" w:hanging="567"/>
      </w:pPr>
      <w:rPr>
        <w:rFonts w:hint="default"/>
        <w:lang w:val="en-US" w:eastAsia="en-US" w:bidi="en-US"/>
      </w:rPr>
    </w:lvl>
    <w:lvl w:ilvl="6" w:tplc="049634DA">
      <w:numFmt w:val="bullet"/>
      <w:lvlText w:val="•"/>
      <w:lvlJc w:val="left"/>
      <w:pPr>
        <w:ind w:left="3093" w:hanging="567"/>
      </w:pPr>
      <w:rPr>
        <w:rFonts w:hint="default"/>
        <w:lang w:val="en-US" w:eastAsia="en-US" w:bidi="en-US"/>
      </w:rPr>
    </w:lvl>
    <w:lvl w:ilvl="7" w:tplc="0E88E0D6">
      <w:numFmt w:val="bullet"/>
      <w:lvlText w:val="•"/>
      <w:lvlJc w:val="left"/>
      <w:pPr>
        <w:ind w:left="3505" w:hanging="567"/>
      </w:pPr>
      <w:rPr>
        <w:rFonts w:hint="default"/>
        <w:lang w:val="en-US" w:eastAsia="en-US" w:bidi="en-US"/>
      </w:rPr>
    </w:lvl>
    <w:lvl w:ilvl="8" w:tplc="035C479C">
      <w:numFmt w:val="bullet"/>
      <w:lvlText w:val="•"/>
      <w:lvlJc w:val="left"/>
      <w:pPr>
        <w:ind w:left="3917" w:hanging="567"/>
      </w:pPr>
      <w:rPr>
        <w:rFonts w:hint="default"/>
        <w:lang w:val="en-US" w:eastAsia="en-US" w:bidi="en-US"/>
      </w:rPr>
    </w:lvl>
  </w:abstractNum>
  <w:abstractNum w:abstractNumId="29" w15:restartNumberingAfterBreak="0">
    <w:nsid w:val="3B2B2E76"/>
    <w:multiLevelType w:val="hybridMultilevel"/>
    <w:tmpl w:val="2EA6260E"/>
    <w:lvl w:ilvl="0" w:tplc="6E4A7BEA">
      <w:numFmt w:val="bullet"/>
      <w:lvlText w:val=""/>
      <w:lvlJc w:val="left"/>
      <w:pPr>
        <w:ind w:left="627" w:hanging="567"/>
      </w:pPr>
      <w:rPr>
        <w:rFonts w:ascii="Symbol" w:eastAsia="Symbol" w:hAnsi="Symbol" w:cs="Symbol" w:hint="default"/>
        <w:w w:val="99"/>
        <w:sz w:val="20"/>
        <w:szCs w:val="20"/>
        <w:lang w:val="en-US" w:eastAsia="en-US" w:bidi="en-US"/>
      </w:rPr>
    </w:lvl>
    <w:lvl w:ilvl="1" w:tplc="4E50C698">
      <w:numFmt w:val="bullet"/>
      <w:lvlText w:val="•"/>
      <w:lvlJc w:val="left"/>
      <w:pPr>
        <w:ind w:left="1033" w:hanging="567"/>
      </w:pPr>
      <w:rPr>
        <w:rFonts w:hint="default"/>
        <w:lang w:val="en-US" w:eastAsia="en-US" w:bidi="en-US"/>
      </w:rPr>
    </w:lvl>
    <w:lvl w:ilvl="2" w:tplc="2DF8FB58">
      <w:numFmt w:val="bullet"/>
      <w:lvlText w:val="•"/>
      <w:lvlJc w:val="left"/>
      <w:pPr>
        <w:ind w:left="1446" w:hanging="567"/>
      </w:pPr>
      <w:rPr>
        <w:rFonts w:hint="default"/>
        <w:lang w:val="en-US" w:eastAsia="en-US" w:bidi="en-US"/>
      </w:rPr>
    </w:lvl>
    <w:lvl w:ilvl="3" w:tplc="0ABA019C">
      <w:numFmt w:val="bullet"/>
      <w:lvlText w:val="•"/>
      <w:lvlJc w:val="left"/>
      <w:pPr>
        <w:ind w:left="1859" w:hanging="567"/>
      </w:pPr>
      <w:rPr>
        <w:rFonts w:hint="default"/>
        <w:lang w:val="en-US" w:eastAsia="en-US" w:bidi="en-US"/>
      </w:rPr>
    </w:lvl>
    <w:lvl w:ilvl="4" w:tplc="FA588FEE">
      <w:numFmt w:val="bullet"/>
      <w:lvlText w:val="•"/>
      <w:lvlJc w:val="left"/>
      <w:pPr>
        <w:ind w:left="2273" w:hanging="567"/>
      </w:pPr>
      <w:rPr>
        <w:rFonts w:hint="default"/>
        <w:lang w:val="en-US" w:eastAsia="en-US" w:bidi="en-US"/>
      </w:rPr>
    </w:lvl>
    <w:lvl w:ilvl="5" w:tplc="2F9240C8">
      <w:numFmt w:val="bullet"/>
      <w:lvlText w:val="•"/>
      <w:lvlJc w:val="left"/>
      <w:pPr>
        <w:ind w:left="2686" w:hanging="567"/>
      </w:pPr>
      <w:rPr>
        <w:rFonts w:hint="default"/>
        <w:lang w:val="en-US" w:eastAsia="en-US" w:bidi="en-US"/>
      </w:rPr>
    </w:lvl>
    <w:lvl w:ilvl="6" w:tplc="9976BA9E">
      <w:numFmt w:val="bullet"/>
      <w:lvlText w:val="•"/>
      <w:lvlJc w:val="left"/>
      <w:pPr>
        <w:ind w:left="3099" w:hanging="567"/>
      </w:pPr>
      <w:rPr>
        <w:rFonts w:hint="default"/>
        <w:lang w:val="en-US" w:eastAsia="en-US" w:bidi="en-US"/>
      </w:rPr>
    </w:lvl>
    <w:lvl w:ilvl="7" w:tplc="CB46BB2E">
      <w:numFmt w:val="bullet"/>
      <w:lvlText w:val="•"/>
      <w:lvlJc w:val="left"/>
      <w:pPr>
        <w:ind w:left="3513" w:hanging="567"/>
      </w:pPr>
      <w:rPr>
        <w:rFonts w:hint="default"/>
        <w:lang w:val="en-US" w:eastAsia="en-US" w:bidi="en-US"/>
      </w:rPr>
    </w:lvl>
    <w:lvl w:ilvl="8" w:tplc="6BB20EE6">
      <w:numFmt w:val="bullet"/>
      <w:lvlText w:val="•"/>
      <w:lvlJc w:val="left"/>
      <w:pPr>
        <w:ind w:left="3926" w:hanging="567"/>
      </w:pPr>
      <w:rPr>
        <w:rFonts w:hint="default"/>
        <w:lang w:val="en-US" w:eastAsia="en-US" w:bidi="en-US"/>
      </w:rPr>
    </w:lvl>
  </w:abstractNum>
  <w:abstractNum w:abstractNumId="30" w15:restartNumberingAfterBreak="0">
    <w:nsid w:val="3D40014F"/>
    <w:multiLevelType w:val="hybridMultilevel"/>
    <w:tmpl w:val="D9645A5E"/>
    <w:lvl w:ilvl="0" w:tplc="2F80BB6A">
      <w:numFmt w:val="bullet"/>
      <w:lvlText w:val=""/>
      <w:lvlJc w:val="left"/>
      <w:pPr>
        <w:ind w:left="628" w:hanging="567"/>
      </w:pPr>
      <w:rPr>
        <w:rFonts w:ascii="Symbol" w:eastAsia="Symbol" w:hAnsi="Symbol" w:cs="Symbol" w:hint="default"/>
        <w:w w:val="99"/>
        <w:sz w:val="20"/>
        <w:szCs w:val="20"/>
        <w:lang w:val="en-US" w:eastAsia="en-US" w:bidi="en-US"/>
      </w:rPr>
    </w:lvl>
    <w:lvl w:ilvl="1" w:tplc="60D0A898">
      <w:numFmt w:val="bullet"/>
      <w:lvlText w:val="•"/>
      <w:lvlJc w:val="left"/>
      <w:pPr>
        <w:ind w:left="1031" w:hanging="567"/>
      </w:pPr>
      <w:rPr>
        <w:rFonts w:hint="default"/>
        <w:lang w:val="en-US" w:eastAsia="en-US" w:bidi="en-US"/>
      </w:rPr>
    </w:lvl>
    <w:lvl w:ilvl="2" w:tplc="6F663ABC">
      <w:numFmt w:val="bullet"/>
      <w:lvlText w:val="•"/>
      <w:lvlJc w:val="left"/>
      <w:pPr>
        <w:ind w:left="1442" w:hanging="567"/>
      </w:pPr>
      <w:rPr>
        <w:rFonts w:hint="default"/>
        <w:lang w:val="en-US" w:eastAsia="en-US" w:bidi="en-US"/>
      </w:rPr>
    </w:lvl>
    <w:lvl w:ilvl="3" w:tplc="BCF493CC">
      <w:numFmt w:val="bullet"/>
      <w:lvlText w:val="•"/>
      <w:lvlJc w:val="left"/>
      <w:pPr>
        <w:ind w:left="1854" w:hanging="567"/>
      </w:pPr>
      <w:rPr>
        <w:rFonts w:hint="default"/>
        <w:lang w:val="en-US" w:eastAsia="en-US" w:bidi="en-US"/>
      </w:rPr>
    </w:lvl>
    <w:lvl w:ilvl="4" w:tplc="99EECB84">
      <w:numFmt w:val="bullet"/>
      <w:lvlText w:val="•"/>
      <w:lvlJc w:val="left"/>
      <w:pPr>
        <w:ind w:left="2265" w:hanging="567"/>
      </w:pPr>
      <w:rPr>
        <w:rFonts w:hint="default"/>
        <w:lang w:val="en-US" w:eastAsia="en-US" w:bidi="en-US"/>
      </w:rPr>
    </w:lvl>
    <w:lvl w:ilvl="5" w:tplc="2356E650">
      <w:numFmt w:val="bullet"/>
      <w:lvlText w:val="•"/>
      <w:lvlJc w:val="left"/>
      <w:pPr>
        <w:ind w:left="2677" w:hanging="567"/>
      </w:pPr>
      <w:rPr>
        <w:rFonts w:hint="default"/>
        <w:lang w:val="en-US" w:eastAsia="en-US" w:bidi="en-US"/>
      </w:rPr>
    </w:lvl>
    <w:lvl w:ilvl="6" w:tplc="51FEFEA0">
      <w:numFmt w:val="bullet"/>
      <w:lvlText w:val="•"/>
      <w:lvlJc w:val="left"/>
      <w:pPr>
        <w:ind w:left="3088" w:hanging="567"/>
      </w:pPr>
      <w:rPr>
        <w:rFonts w:hint="default"/>
        <w:lang w:val="en-US" w:eastAsia="en-US" w:bidi="en-US"/>
      </w:rPr>
    </w:lvl>
    <w:lvl w:ilvl="7" w:tplc="F64446E2">
      <w:numFmt w:val="bullet"/>
      <w:lvlText w:val="•"/>
      <w:lvlJc w:val="left"/>
      <w:pPr>
        <w:ind w:left="3499" w:hanging="567"/>
      </w:pPr>
      <w:rPr>
        <w:rFonts w:hint="default"/>
        <w:lang w:val="en-US" w:eastAsia="en-US" w:bidi="en-US"/>
      </w:rPr>
    </w:lvl>
    <w:lvl w:ilvl="8" w:tplc="B9C666E4">
      <w:numFmt w:val="bullet"/>
      <w:lvlText w:val="•"/>
      <w:lvlJc w:val="left"/>
      <w:pPr>
        <w:ind w:left="3911" w:hanging="567"/>
      </w:pPr>
      <w:rPr>
        <w:rFonts w:hint="default"/>
        <w:lang w:val="en-US" w:eastAsia="en-US" w:bidi="en-US"/>
      </w:rPr>
    </w:lvl>
  </w:abstractNum>
  <w:abstractNum w:abstractNumId="31" w15:restartNumberingAfterBreak="0">
    <w:nsid w:val="40C3361E"/>
    <w:multiLevelType w:val="hybridMultilevel"/>
    <w:tmpl w:val="61240572"/>
    <w:lvl w:ilvl="0" w:tplc="C1E8624C">
      <w:numFmt w:val="bullet"/>
      <w:lvlText w:val=""/>
      <w:lvlJc w:val="left"/>
      <w:pPr>
        <w:ind w:left="628" w:hanging="567"/>
      </w:pPr>
      <w:rPr>
        <w:rFonts w:ascii="Symbol" w:eastAsia="Symbol" w:hAnsi="Symbol" w:cs="Symbol" w:hint="default"/>
        <w:w w:val="99"/>
        <w:sz w:val="20"/>
        <w:szCs w:val="20"/>
        <w:lang w:val="en-US" w:eastAsia="en-US" w:bidi="en-US"/>
      </w:rPr>
    </w:lvl>
    <w:lvl w:ilvl="1" w:tplc="8704344A">
      <w:numFmt w:val="bullet"/>
      <w:lvlText w:val="•"/>
      <w:lvlJc w:val="left"/>
      <w:pPr>
        <w:ind w:left="1032" w:hanging="567"/>
      </w:pPr>
      <w:rPr>
        <w:rFonts w:hint="default"/>
        <w:lang w:val="en-US" w:eastAsia="en-US" w:bidi="en-US"/>
      </w:rPr>
    </w:lvl>
    <w:lvl w:ilvl="2" w:tplc="786AFB4E">
      <w:numFmt w:val="bullet"/>
      <w:lvlText w:val="•"/>
      <w:lvlJc w:val="left"/>
      <w:pPr>
        <w:ind w:left="1444" w:hanging="567"/>
      </w:pPr>
      <w:rPr>
        <w:rFonts w:hint="default"/>
        <w:lang w:val="en-US" w:eastAsia="en-US" w:bidi="en-US"/>
      </w:rPr>
    </w:lvl>
    <w:lvl w:ilvl="3" w:tplc="8AFC79CC">
      <w:numFmt w:val="bullet"/>
      <w:lvlText w:val="•"/>
      <w:lvlJc w:val="left"/>
      <w:pPr>
        <w:ind w:left="1856" w:hanging="567"/>
      </w:pPr>
      <w:rPr>
        <w:rFonts w:hint="default"/>
        <w:lang w:val="en-US" w:eastAsia="en-US" w:bidi="en-US"/>
      </w:rPr>
    </w:lvl>
    <w:lvl w:ilvl="4" w:tplc="208E3D06">
      <w:numFmt w:val="bullet"/>
      <w:lvlText w:val="•"/>
      <w:lvlJc w:val="left"/>
      <w:pPr>
        <w:ind w:left="2268" w:hanging="567"/>
      </w:pPr>
      <w:rPr>
        <w:rFonts w:hint="default"/>
        <w:lang w:val="en-US" w:eastAsia="en-US" w:bidi="en-US"/>
      </w:rPr>
    </w:lvl>
    <w:lvl w:ilvl="5" w:tplc="80D8658E">
      <w:numFmt w:val="bullet"/>
      <w:lvlText w:val="•"/>
      <w:lvlJc w:val="left"/>
      <w:pPr>
        <w:ind w:left="2681" w:hanging="567"/>
      </w:pPr>
      <w:rPr>
        <w:rFonts w:hint="default"/>
        <w:lang w:val="en-US" w:eastAsia="en-US" w:bidi="en-US"/>
      </w:rPr>
    </w:lvl>
    <w:lvl w:ilvl="6" w:tplc="89089A68">
      <w:numFmt w:val="bullet"/>
      <w:lvlText w:val="•"/>
      <w:lvlJc w:val="left"/>
      <w:pPr>
        <w:ind w:left="3093" w:hanging="567"/>
      </w:pPr>
      <w:rPr>
        <w:rFonts w:hint="default"/>
        <w:lang w:val="en-US" w:eastAsia="en-US" w:bidi="en-US"/>
      </w:rPr>
    </w:lvl>
    <w:lvl w:ilvl="7" w:tplc="0220C6AA">
      <w:numFmt w:val="bullet"/>
      <w:lvlText w:val="•"/>
      <w:lvlJc w:val="left"/>
      <w:pPr>
        <w:ind w:left="3505" w:hanging="567"/>
      </w:pPr>
      <w:rPr>
        <w:rFonts w:hint="default"/>
        <w:lang w:val="en-US" w:eastAsia="en-US" w:bidi="en-US"/>
      </w:rPr>
    </w:lvl>
    <w:lvl w:ilvl="8" w:tplc="1E2E1A58">
      <w:numFmt w:val="bullet"/>
      <w:lvlText w:val="•"/>
      <w:lvlJc w:val="left"/>
      <w:pPr>
        <w:ind w:left="3917" w:hanging="567"/>
      </w:pPr>
      <w:rPr>
        <w:rFonts w:hint="default"/>
        <w:lang w:val="en-US" w:eastAsia="en-US" w:bidi="en-US"/>
      </w:rPr>
    </w:lvl>
  </w:abstractNum>
  <w:abstractNum w:abstractNumId="32" w15:restartNumberingAfterBreak="0">
    <w:nsid w:val="41FC3117"/>
    <w:multiLevelType w:val="hybridMultilevel"/>
    <w:tmpl w:val="0EA07162"/>
    <w:lvl w:ilvl="0" w:tplc="3D7C435A">
      <w:numFmt w:val="bullet"/>
      <w:lvlText w:val=""/>
      <w:lvlJc w:val="left"/>
      <w:pPr>
        <w:ind w:left="628" w:hanging="567"/>
      </w:pPr>
      <w:rPr>
        <w:rFonts w:ascii="Symbol" w:eastAsia="Symbol" w:hAnsi="Symbol" w:cs="Symbol" w:hint="default"/>
        <w:w w:val="99"/>
        <w:sz w:val="20"/>
        <w:szCs w:val="20"/>
        <w:lang w:val="en-US" w:eastAsia="en-US" w:bidi="en-US"/>
      </w:rPr>
    </w:lvl>
    <w:lvl w:ilvl="1" w:tplc="41B88990">
      <w:numFmt w:val="bullet"/>
      <w:lvlText w:val="•"/>
      <w:lvlJc w:val="left"/>
      <w:pPr>
        <w:ind w:left="1032" w:hanging="567"/>
      </w:pPr>
      <w:rPr>
        <w:rFonts w:hint="default"/>
        <w:lang w:val="en-US" w:eastAsia="en-US" w:bidi="en-US"/>
      </w:rPr>
    </w:lvl>
    <w:lvl w:ilvl="2" w:tplc="DD0EE902">
      <w:numFmt w:val="bullet"/>
      <w:lvlText w:val="•"/>
      <w:lvlJc w:val="left"/>
      <w:pPr>
        <w:ind w:left="1444" w:hanging="567"/>
      </w:pPr>
      <w:rPr>
        <w:rFonts w:hint="default"/>
        <w:lang w:val="en-US" w:eastAsia="en-US" w:bidi="en-US"/>
      </w:rPr>
    </w:lvl>
    <w:lvl w:ilvl="3" w:tplc="993AE6D8">
      <w:numFmt w:val="bullet"/>
      <w:lvlText w:val="•"/>
      <w:lvlJc w:val="left"/>
      <w:pPr>
        <w:ind w:left="1856" w:hanging="567"/>
      </w:pPr>
      <w:rPr>
        <w:rFonts w:hint="default"/>
        <w:lang w:val="en-US" w:eastAsia="en-US" w:bidi="en-US"/>
      </w:rPr>
    </w:lvl>
    <w:lvl w:ilvl="4" w:tplc="A07E747C">
      <w:numFmt w:val="bullet"/>
      <w:lvlText w:val="•"/>
      <w:lvlJc w:val="left"/>
      <w:pPr>
        <w:ind w:left="2268" w:hanging="567"/>
      </w:pPr>
      <w:rPr>
        <w:rFonts w:hint="default"/>
        <w:lang w:val="en-US" w:eastAsia="en-US" w:bidi="en-US"/>
      </w:rPr>
    </w:lvl>
    <w:lvl w:ilvl="5" w:tplc="3E4EBDCA">
      <w:numFmt w:val="bullet"/>
      <w:lvlText w:val="•"/>
      <w:lvlJc w:val="left"/>
      <w:pPr>
        <w:ind w:left="2681" w:hanging="567"/>
      </w:pPr>
      <w:rPr>
        <w:rFonts w:hint="default"/>
        <w:lang w:val="en-US" w:eastAsia="en-US" w:bidi="en-US"/>
      </w:rPr>
    </w:lvl>
    <w:lvl w:ilvl="6" w:tplc="7AA6BF7E">
      <w:numFmt w:val="bullet"/>
      <w:lvlText w:val="•"/>
      <w:lvlJc w:val="left"/>
      <w:pPr>
        <w:ind w:left="3093" w:hanging="567"/>
      </w:pPr>
      <w:rPr>
        <w:rFonts w:hint="default"/>
        <w:lang w:val="en-US" w:eastAsia="en-US" w:bidi="en-US"/>
      </w:rPr>
    </w:lvl>
    <w:lvl w:ilvl="7" w:tplc="EFF8979C">
      <w:numFmt w:val="bullet"/>
      <w:lvlText w:val="•"/>
      <w:lvlJc w:val="left"/>
      <w:pPr>
        <w:ind w:left="3505" w:hanging="567"/>
      </w:pPr>
      <w:rPr>
        <w:rFonts w:hint="default"/>
        <w:lang w:val="en-US" w:eastAsia="en-US" w:bidi="en-US"/>
      </w:rPr>
    </w:lvl>
    <w:lvl w:ilvl="8" w:tplc="AC2A3D2C">
      <w:numFmt w:val="bullet"/>
      <w:lvlText w:val="•"/>
      <w:lvlJc w:val="left"/>
      <w:pPr>
        <w:ind w:left="3917" w:hanging="567"/>
      </w:pPr>
      <w:rPr>
        <w:rFonts w:hint="default"/>
        <w:lang w:val="en-US" w:eastAsia="en-US" w:bidi="en-US"/>
      </w:rPr>
    </w:lvl>
  </w:abstractNum>
  <w:abstractNum w:abstractNumId="33" w15:restartNumberingAfterBreak="0">
    <w:nsid w:val="44B75EB7"/>
    <w:multiLevelType w:val="hybridMultilevel"/>
    <w:tmpl w:val="EEFC0146"/>
    <w:lvl w:ilvl="0" w:tplc="0AD29268">
      <w:numFmt w:val="bullet"/>
      <w:lvlText w:val=""/>
      <w:lvlJc w:val="left"/>
      <w:pPr>
        <w:ind w:left="627" w:hanging="567"/>
      </w:pPr>
      <w:rPr>
        <w:rFonts w:ascii="Symbol" w:eastAsia="Symbol" w:hAnsi="Symbol" w:cs="Symbol" w:hint="default"/>
        <w:w w:val="99"/>
        <w:sz w:val="20"/>
        <w:szCs w:val="20"/>
        <w:lang w:val="en-US" w:eastAsia="en-US" w:bidi="en-US"/>
      </w:rPr>
    </w:lvl>
    <w:lvl w:ilvl="1" w:tplc="3BDE429A">
      <w:numFmt w:val="bullet"/>
      <w:lvlText w:val="•"/>
      <w:lvlJc w:val="left"/>
      <w:pPr>
        <w:ind w:left="1033" w:hanging="567"/>
      </w:pPr>
      <w:rPr>
        <w:rFonts w:hint="default"/>
        <w:lang w:val="en-US" w:eastAsia="en-US" w:bidi="en-US"/>
      </w:rPr>
    </w:lvl>
    <w:lvl w:ilvl="2" w:tplc="71C88F52">
      <w:numFmt w:val="bullet"/>
      <w:lvlText w:val="•"/>
      <w:lvlJc w:val="left"/>
      <w:pPr>
        <w:ind w:left="1446" w:hanging="567"/>
      </w:pPr>
      <w:rPr>
        <w:rFonts w:hint="default"/>
        <w:lang w:val="en-US" w:eastAsia="en-US" w:bidi="en-US"/>
      </w:rPr>
    </w:lvl>
    <w:lvl w:ilvl="3" w:tplc="A354659A">
      <w:numFmt w:val="bullet"/>
      <w:lvlText w:val="•"/>
      <w:lvlJc w:val="left"/>
      <w:pPr>
        <w:ind w:left="1859" w:hanging="567"/>
      </w:pPr>
      <w:rPr>
        <w:rFonts w:hint="default"/>
        <w:lang w:val="en-US" w:eastAsia="en-US" w:bidi="en-US"/>
      </w:rPr>
    </w:lvl>
    <w:lvl w:ilvl="4" w:tplc="3D3A31FE">
      <w:numFmt w:val="bullet"/>
      <w:lvlText w:val="•"/>
      <w:lvlJc w:val="left"/>
      <w:pPr>
        <w:ind w:left="2273" w:hanging="567"/>
      </w:pPr>
      <w:rPr>
        <w:rFonts w:hint="default"/>
        <w:lang w:val="en-US" w:eastAsia="en-US" w:bidi="en-US"/>
      </w:rPr>
    </w:lvl>
    <w:lvl w:ilvl="5" w:tplc="2BFA8396">
      <w:numFmt w:val="bullet"/>
      <w:lvlText w:val="•"/>
      <w:lvlJc w:val="left"/>
      <w:pPr>
        <w:ind w:left="2686" w:hanging="567"/>
      </w:pPr>
      <w:rPr>
        <w:rFonts w:hint="default"/>
        <w:lang w:val="en-US" w:eastAsia="en-US" w:bidi="en-US"/>
      </w:rPr>
    </w:lvl>
    <w:lvl w:ilvl="6" w:tplc="AD5880D6">
      <w:numFmt w:val="bullet"/>
      <w:lvlText w:val="•"/>
      <w:lvlJc w:val="left"/>
      <w:pPr>
        <w:ind w:left="3099" w:hanging="567"/>
      </w:pPr>
      <w:rPr>
        <w:rFonts w:hint="default"/>
        <w:lang w:val="en-US" w:eastAsia="en-US" w:bidi="en-US"/>
      </w:rPr>
    </w:lvl>
    <w:lvl w:ilvl="7" w:tplc="F95A79EC">
      <w:numFmt w:val="bullet"/>
      <w:lvlText w:val="•"/>
      <w:lvlJc w:val="left"/>
      <w:pPr>
        <w:ind w:left="3513" w:hanging="567"/>
      </w:pPr>
      <w:rPr>
        <w:rFonts w:hint="default"/>
        <w:lang w:val="en-US" w:eastAsia="en-US" w:bidi="en-US"/>
      </w:rPr>
    </w:lvl>
    <w:lvl w:ilvl="8" w:tplc="C2FCDE74">
      <w:numFmt w:val="bullet"/>
      <w:lvlText w:val="•"/>
      <w:lvlJc w:val="left"/>
      <w:pPr>
        <w:ind w:left="3926" w:hanging="567"/>
      </w:pPr>
      <w:rPr>
        <w:rFonts w:hint="default"/>
        <w:lang w:val="en-US" w:eastAsia="en-US" w:bidi="en-US"/>
      </w:rPr>
    </w:lvl>
  </w:abstractNum>
  <w:abstractNum w:abstractNumId="34" w15:restartNumberingAfterBreak="0">
    <w:nsid w:val="4FDE46E2"/>
    <w:multiLevelType w:val="hybridMultilevel"/>
    <w:tmpl w:val="0AD037DA"/>
    <w:lvl w:ilvl="0" w:tplc="EDF2F80C">
      <w:numFmt w:val="bullet"/>
      <w:lvlText w:val=""/>
      <w:lvlJc w:val="left"/>
      <w:pPr>
        <w:ind w:left="627" w:hanging="567"/>
      </w:pPr>
      <w:rPr>
        <w:rFonts w:ascii="Symbol" w:eastAsia="Symbol" w:hAnsi="Symbol" w:cs="Symbol" w:hint="default"/>
        <w:w w:val="99"/>
        <w:sz w:val="20"/>
        <w:szCs w:val="20"/>
        <w:lang w:val="en-US" w:eastAsia="en-US" w:bidi="en-US"/>
      </w:rPr>
    </w:lvl>
    <w:lvl w:ilvl="1" w:tplc="9C3C0FA4">
      <w:numFmt w:val="bullet"/>
      <w:lvlText w:val="•"/>
      <w:lvlJc w:val="left"/>
      <w:pPr>
        <w:ind w:left="1033" w:hanging="567"/>
      </w:pPr>
      <w:rPr>
        <w:rFonts w:hint="default"/>
        <w:lang w:val="en-US" w:eastAsia="en-US" w:bidi="en-US"/>
      </w:rPr>
    </w:lvl>
    <w:lvl w:ilvl="2" w:tplc="8BC44FDC">
      <w:numFmt w:val="bullet"/>
      <w:lvlText w:val="•"/>
      <w:lvlJc w:val="left"/>
      <w:pPr>
        <w:ind w:left="1446" w:hanging="567"/>
      </w:pPr>
      <w:rPr>
        <w:rFonts w:hint="default"/>
        <w:lang w:val="en-US" w:eastAsia="en-US" w:bidi="en-US"/>
      </w:rPr>
    </w:lvl>
    <w:lvl w:ilvl="3" w:tplc="390E33C4">
      <w:numFmt w:val="bullet"/>
      <w:lvlText w:val="•"/>
      <w:lvlJc w:val="left"/>
      <w:pPr>
        <w:ind w:left="1859" w:hanging="567"/>
      </w:pPr>
      <w:rPr>
        <w:rFonts w:hint="default"/>
        <w:lang w:val="en-US" w:eastAsia="en-US" w:bidi="en-US"/>
      </w:rPr>
    </w:lvl>
    <w:lvl w:ilvl="4" w:tplc="6186C0DE">
      <w:numFmt w:val="bullet"/>
      <w:lvlText w:val="•"/>
      <w:lvlJc w:val="left"/>
      <w:pPr>
        <w:ind w:left="2273" w:hanging="567"/>
      </w:pPr>
      <w:rPr>
        <w:rFonts w:hint="default"/>
        <w:lang w:val="en-US" w:eastAsia="en-US" w:bidi="en-US"/>
      </w:rPr>
    </w:lvl>
    <w:lvl w:ilvl="5" w:tplc="B82E74B8">
      <w:numFmt w:val="bullet"/>
      <w:lvlText w:val="•"/>
      <w:lvlJc w:val="left"/>
      <w:pPr>
        <w:ind w:left="2686" w:hanging="567"/>
      </w:pPr>
      <w:rPr>
        <w:rFonts w:hint="default"/>
        <w:lang w:val="en-US" w:eastAsia="en-US" w:bidi="en-US"/>
      </w:rPr>
    </w:lvl>
    <w:lvl w:ilvl="6" w:tplc="49D28D68">
      <w:numFmt w:val="bullet"/>
      <w:lvlText w:val="•"/>
      <w:lvlJc w:val="left"/>
      <w:pPr>
        <w:ind w:left="3099" w:hanging="567"/>
      </w:pPr>
      <w:rPr>
        <w:rFonts w:hint="default"/>
        <w:lang w:val="en-US" w:eastAsia="en-US" w:bidi="en-US"/>
      </w:rPr>
    </w:lvl>
    <w:lvl w:ilvl="7" w:tplc="57C6CFE4">
      <w:numFmt w:val="bullet"/>
      <w:lvlText w:val="•"/>
      <w:lvlJc w:val="left"/>
      <w:pPr>
        <w:ind w:left="3513" w:hanging="567"/>
      </w:pPr>
      <w:rPr>
        <w:rFonts w:hint="default"/>
        <w:lang w:val="en-US" w:eastAsia="en-US" w:bidi="en-US"/>
      </w:rPr>
    </w:lvl>
    <w:lvl w:ilvl="8" w:tplc="D256C744">
      <w:numFmt w:val="bullet"/>
      <w:lvlText w:val="•"/>
      <w:lvlJc w:val="left"/>
      <w:pPr>
        <w:ind w:left="3926" w:hanging="567"/>
      </w:pPr>
      <w:rPr>
        <w:rFonts w:hint="default"/>
        <w:lang w:val="en-US" w:eastAsia="en-US" w:bidi="en-US"/>
      </w:rPr>
    </w:lvl>
  </w:abstractNum>
  <w:abstractNum w:abstractNumId="35" w15:restartNumberingAfterBreak="0">
    <w:nsid w:val="515B5E81"/>
    <w:multiLevelType w:val="hybridMultilevel"/>
    <w:tmpl w:val="ABFA39FC"/>
    <w:lvl w:ilvl="0" w:tplc="CC3CC2FC">
      <w:numFmt w:val="bullet"/>
      <w:lvlText w:val=""/>
      <w:lvlJc w:val="left"/>
      <w:pPr>
        <w:ind w:left="627" w:hanging="567"/>
      </w:pPr>
      <w:rPr>
        <w:rFonts w:ascii="Symbol" w:eastAsia="Symbol" w:hAnsi="Symbol" w:cs="Symbol" w:hint="default"/>
        <w:w w:val="99"/>
        <w:sz w:val="20"/>
        <w:szCs w:val="20"/>
        <w:lang w:val="en-US" w:eastAsia="en-US" w:bidi="en-US"/>
      </w:rPr>
    </w:lvl>
    <w:lvl w:ilvl="1" w:tplc="CE24C2E4">
      <w:numFmt w:val="bullet"/>
      <w:lvlText w:val="•"/>
      <w:lvlJc w:val="left"/>
      <w:pPr>
        <w:ind w:left="1033" w:hanging="567"/>
      </w:pPr>
      <w:rPr>
        <w:rFonts w:hint="default"/>
        <w:lang w:val="en-US" w:eastAsia="en-US" w:bidi="en-US"/>
      </w:rPr>
    </w:lvl>
    <w:lvl w:ilvl="2" w:tplc="19E8535C">
      <w:numFmt w:val="bullet"/>
      <w:lvlText w:val="•"/>
      <w:lvlJc w:val="left"/>
      <w:pPr>
        <w:ind w:left="1446" w:hanging="567"/>
      </w:pPr>
      <w:rPr>
        <w:rFonts w:hint="default"/>
        <w:lang w:val="en-US" w:eastAsia="en-US" w:bidi="en-US"/>
      </w:rPr>
    </w:lvl>
    <w:lvl w:ilvl="3" w:tplc="669CEAA6">
      <w:numFmt w:val="bullet"/>
      <w:lvlText w:val="•"/>
      <w:lvlJc w:val="left"/>
      <w:pPr>
        <w:ind w:left="1859" w:hanging="567"/>
      </w:pPr>
      <w:rPr>
        <w:rFonts w:hint="default"/>
        <w:lang w:val="en-US" w:eastAsia="en-US" w:bidi="en-US"/>
      </w:rPr>
    </w:lvl>
    <w:lvl w:ilvl="4" w:tplc="87BE14BC">
      <w:numFmt w:val="bullet"/>
      <w:lvlText w:val="•"/>
      <w:lvlJc w:val="left"/>
      <w:pPr>
        <w:ind w:left="2273" w:hanging="567"/>
      </w:pPr>
      <w:rPr>
        <w:rFonts w:hint="default"/>
        <w:lang w:val="en-US" w:eastAsia="en-US" w:bidi="en-US"/>
      </w:rPr>
    </w:lvl>
    <w:lvl w:ilvl="5" w:tplc="ECA28100">
      <w:numFmt w:val="bullet"/>
      <w:lvlText w:val="•"/>
      <w:lvlJc w:val="left"/>
      <w:pPr>
        <w:ind w:left="2686" w:hanging="567"/>
      </w:pPr>
      <w:rPr>
        <w:rFonts w:hint="default"/>
        <w:lang w:val="en-US" w:eastAsia="en-US" w:bidi="en-US"/>
      </w:rPr>
    </w:lvl>
    <w:lvl w:ilvl="6" w:tplc="599E6A36">
      <w:numFmt w:val="bullet"/>
      <w:lvlText w:val="•"/>
      <w:lvlJc w:val="left"/>
      <w:pPr>
        <w:ind w:left="3099" w:hanging="567"/>
      </w:pPr>
      <w:rPr>
        <w:rFonts w:hint="default"/>
        <w:lang w:val="en-US" w:eastAsia="en-US" w:bidi="en-US"/>
      </w:rPr>
    </w:lvl>
    <w:lvl w:ilvl="7" w:tplc="1598BD98">
      <w:numFmt w:val="bullet"/>
      <w:lvlText w:val="•"/>
      <w:lvlJc w:val="left"/>
      <w:pPr>
        <w:ind w:left="3513" w:hanging="567"/>
      </w:pPr>
      <w:rPr>
        <w:rFonts w:hint="default"/>
        <w:lang w:val="en-US" w:eastAsia="en-US" w:bidi="en-US"/>
      </w:rPr>
    </w:lvl>
    <w:lvl w:ilvl="8" w:tplc="219EF7E4">
      <w:numFmt w:val="bullet"/>
      <w:lvlText w:val="•"/>
      <w:lvlJc w:val="left"/>
      <w:pPr>
        <w:ind w:left="3926" w:hanging="567"/>
      </w:pPr>
      <w:rPr>
        <w:rFonts w:hint="default"/>
        <w:lang w:val="en-US" w:eastAsia="en-US" w:bidi="en-US"/>
      </w:rPr>
    </w:lvl>
  </w:abstractNum>
  <w:abstractNum w:abstractNumId="36" w15:restartNumberingAfterBreak="0">
    <w:nsid w:val="52EA1591"/>
    <w:multiLevelType w:val="hybridMultilevel"/>
    <w:tmpl w:val="FCF839B8"/>
    <w:lvl w:ilvl="0" w:tplc="BAB6869C">
      <w:numFmt w:val="bullet"/>
      <w:lvlText w:val=""/>
      <w:lvlJc w:val="left"/>
      <w:pPr>
        <w:ind w:left="628" w:hanging="567"/>
      </w:pPr>
      <w:rPr>
        <w:rFonts w:ascii="Symbol" w:eastAsia="Symbol" w:hAnsi="Symbol" w:cs="Symbol" w:hint="default"/>
        <w:w w:val="99"/>
        <w:sz w:val="20"/>
        <w:szCs w:val="20"/>
        <w:lang w:val="en-US" w:eastAsia="en-US" w:bidi="en-US"/>
      </w:rPr>
    </w:lvl>
    <w:lvl w:ilvl="1" w:tplc="73CCE2FE">
      <w:numFmt w:val="bullet"/>
      <w:lvlText w:val="•"/>
      <w:lvlJc w:val="left"/>
      <w:pPr>
        <w:ind w:left="1032" w:hanging="567"/>
      </w:pPr>
      <w:rPr>
        <w:rFonts w:hint="default"/>
        <w:lang w:val="en-US" w:eastAsia="en-US" w:bidi="en-US"/>
      </w:rPr>
    </w:lvl>
    <w:lvl w:ilvl="2" w:tplc="BD608108">
      <w:numFmt w:val="bullet"/>
      <w:lvlText w:val="•"/>
      <w:lvlJc w:val="left"/>
      <w:pPr>
        <w:ind w:left="1444" w:hanging="567"/>
      </w:pPr>
      <w:rPr>
        <w:rFonts w:hint="default"/>
        <w:lang w:val="en-US" w:eastAsia="en-US" w:bidi="en-US"/>
      </w:rPr>
    </w:lvl>
    <w:lvl w:ilvl="3" w:tplc="8E9C774A">
      <w:numFmt w:val="bullet"/>
      <w:lvlText w:val="•"/>
      <w:lvlJc w:val="left"/>
      <w:pPr>
        <w:ind w:left="1856" w:hanging="567"/>
      </w:pPr>
      <w:rPr>
        <w:rFonts w:hint="default"/>
        <w:lang w:val="en-US" w:eastAsia="en-US" w:bidi="en-US"/>
      </w:rPr>
    </w:lvl>
    <w:lvl w:ilvl="4" w:tplc="F2626374">
      <w:numFmt w:val="bullet"/>
      <w:lvlText w:val="•"/>
      <w:lvlJc w:val="left"/>
      <w:pPr>
        <w:ind w:left="2268" w:hanging="567"/>
      </w:pPr>
      <w:rPr>
        <w:rFonts w:hint="default"/>
        <w:lang w:val="en-US" w:eastAsia="en-US" w:bidi="en-US"/>
      </w:rPr>
    </w:lvl>
    <w:lvl w:ilvl="5" w:tplc="CF36D8FC">
      <w:numFmt w:val="bullet"/>
      <w:lvlText w:val="•"/>
      <w:lvlJc w:val="left"/>
      <w:pPr>
        <w:ind w:left="2681" w:hanging="567"/>
      </w:pPr>
      <w:rPr>
        <w:rFonts w:hint="default"/>
        <w:lang w:val="en-US" w:eastAsia="en-US" w:bidi="en-US"/>
      </w:rPr>
    </w:lvl>
    <w:lvl w:ilvl="6" w:tplc="F2567A16">
      <w:numFmt w:val="bullet"/>
      <w:lvlText w:val="•"/>
      <w:lvlJc w:val="left"/>
      <w:pPr>
        <w:ind w:left="3093" w:hanging="567"/>
      </w:pPr>
      <w:rPr>
        <w:rFonts w:hint="default"/>
        <w:lang w:val="en-US" w:eastAsia="en-US" w:bidi="en-US"/>
      </w:rPr>
    </w:lvl>
    <w:lvl w:ilvl="7" w:tplc="01E651FE">
      <w:numFmt w:val="bullet"/>
      <w:lvlText w:val="•"/>
      <w:lvlJc w:val="left"/>
      <w:pPr>
        <w:ind w:left="3505" w:hanging="567"/>
      </w:pPr>
      <w:rPr>
        <w:rFonts w:hint="default"/>
        <w:lang w:val="en-US" w:eastAsia="en-US" w:bidi="en-US"/>
      </w:rPr>
    </w:lvl>
    <w:lvl w:ilvl="8" w:tplc="ECB8DBFC">
      <w:numFmt w:val="bullet"/>
      <w:lvlText w:val="•"/>
      <w:lvlJc w:val="left"/>
      <w:pPr>
        <w:ind w:left="3917" w:hanging="567"/>
      </w:pPr>
      <w:rPr>
        <w:rFonts w:hint="default"/>
        <w:lang w:val="en-US" w:eastAsia="en-US" w:bidi="en-US"/>
      </w:rPr>
    </w:lvl>
  </w:abstractNum>
  <w:abstractNum w:abstractNumId="37" w15:restartNumberingAfterBreak="0">
    <w:nsid w:val="569961FB"/>
    <w:multiLevelType w:val="hybridMultilevel"/>
    <w:tmpl w:val="335485E8"/>
    <w:lvl w:ilvl="0" w:tplc="B2E2188C">
      <w:numFmt w:val="bullet"/>
      <w:lvlText w:val=""/>
      <w:lvlJc w:val="left"/>
      <w:pPr>
        <w:ind w:left="628" w:hanging="567"/>
      </w:pPr>
      <w:rPr>
        <w:rFonts w:ascii="Symbol" w:eastAsia="Symbol" w:hAnsi="Symbol" w:cs="Symbol" w:hint="default"/>
        <w:w w:val="99"/>
        <w:sz w:val="20"/>
        <w:szCs w:val="20"/>
        <w:lang w:val="en-US" w:eastAsia="en-US" w:bidi="en-US"/>
      </w:rPr>
    </w:lvl>
    <w:lvl w:ilvl="1" w:tplc="29C01074">
      <w:numFmt w:val="bullet"/>
      <w:lvlText w:val="•"/>
      <w:lvlJc w:val="left"/>
      <w:pPr>
        <w:ind w:left="1031" w:hanging="567"/>
      </w:pPr>
      <w:rPr>
        <w:rFonts w:hint="default"/>
        <w:lang w:val="en-US" w:eastAsia="en-US" w:bidi="en-US"/>
      </w:rPr>
    </w:lvl>
    <w:lvl w:ilvl="2" w:tplc="AA6ED4AC">
      <w:numFmt w:val="bullet"/>
      <w:lvlText w:val="•"/>
      <w:lvlJc w:val="left"/>
      <w:pPr>
        <w:ind w:left="1442" w:hanging="567"/>
      </w:pPr>
      <w:rPr>
        <w:rFonts w:hint="default"/>
        <w:lang w:val="en-US" w:eastAsia="en-US" w:bidi="en-US"/>
      </w:rPr>
    </w:lvl>
    <w:lvl w:ilvl="3" w:tplc="780CCBBE">
      <w:numFmt w:val="bullet"/>
      <w:lvlText w:val="•"/>
      <w:lvlJc w:val="left"/>
      <w:pPr>
        <w:ind w:left="1854" w:hanging="567"/>
      </w:pPr>
      <w:rPr>
        <w:rFonts w:hint="default"/>
        <w:lang w:val="en-US" w:eastAsia="en-US" w:bidi="en-US"/>
      </w:rPr>
    </w:lvl>
    <w:lvl w:ilvl="4" w:tplc="AC4083CA">
      <w:numFmt w:val="bullet"/>
      <w:lvlText w:val="•"/>
      <w:lvlJc w:val="left"/>
      <w:pPr>
        <w:ind w:left="2265" w:hanging="567"/>
      </w:pPr>
      <w:rPr>
        <w:rFonts w:hint="default"/>
        <w:lang w:val="en-US" w:eastAsia="en-US" w:bidi="en-US"/>
      </w:rPr>
    </w:lvl>
    <w:lvl w:ilvl="5" w:tplc="807443E6">
      <w:numFmt w:val="bullet"/>
      <w:lvlText w:val="•"/>
      <w:lvlJc w:val="left"/>
      <w:pPr>
        <w:ind w:left="2677" w:hanging="567"/>
      </w:pPr>
      <w:rPr>
        <w:rFonts w:hint="default"/>
        <w:lang w:val="en-US" w:eastAsia="en-US" w:bidi="en-US"/>
      </w:rPr>
    </w:lvl>
    <w:lvl w:ilvl="6" w:tplc="2C9A6AAC">
      <w:numFmt w:val="bullet"/>
      <w:lvlText w:val="•"/>
      <w:lvlJc w:val="left"/>
      <w:pPr>
        <w:ind w:left="3088" w:hanging="567"/>
      </w:pPr>
      <w:rPr>
        <w:rFonts w:hint="default"/>
        <w:lang w:val="en-US" w:eastAsia="en-US" w:bidi="en-US"/>
      </w:rPr>
    </w:lvl>
    <w:lvl w:ilvl="7" w:tplc="A6D85E8C">
      <w:numFmt w:val="bullet"/>
      <w:lvlText w:val="•"/>
      <w:lvlJc w:val="left"/>
      <w:pPr>
        <w:ind w:left="3499" w:hanging="567"/>
      </w:pPr>
      <w:rPr>
        <w:rFonts w:hint="default"/>
        <w:lang w:val="en-US" w:eastAsia="en-US" w:bidi="en-US"/>
      </w:rPr>
    </w:lvl>
    <w:lvl w:ilvl="8" w:tplc="B8644228">
      <w:numFmt w:val="bullet"/>
      <w:lvlText w:val="•"/>
      <w:lvlJc w:val="left"/>
      <w:pPr>
        <w:ind w:left="3911" w:hanging="567"/>
      </w:pPr>
      <w:rPr>
        <w:rFonts w:hint="default"/>
        <w:lang w:val="en-US" w:eastAsia="en-US" w:bidi="en-US"/>
      </w:rPr>
    </w:lvl>
  </w:abstractNum>
  <w:abstractNum w:abstractNumId="38" w15:restartNumberingAfterBreak="0">
    <w:nsid w:val="57715E6F"/>
    <w:multiLevelType w:val="hybridMultilevel"/>
    <w:tmpl w:val="48E4C29E"/>
    <w:lvl w:ilvl="0" w:tplc="9BA69C48">
      <w:numFmt w:val="bullet"/>
      <w:lvlText w:val=""/>
      <w:lvlJc w:val="left"/>
      <w:pPr>
        <w:ind w:left="627" w:hanging="567"/>
      </w:pPr>
      <w:rPr>
        <w:rFonts w:ascii="Symbol" w:eastAsia="Symbol" w:hAnsi="Symbol" w:cs="Symbol" w:hint="default"/>
        <w:w w:val="99"/>
        <w:sz w:val="20"/>
        <w:szCs w:val="20"/>
        <w:lang w:val="en-US" w:eastAsia="en-US" w:bidi="en-US"/>
      </w:rPr>
    </w:lvl>
    <w:lvl w:ilvl="1" w:tplc="F5F2F300">
      <w:numFmt w:val="bullet"/>
      <w:lvlText w:val="•"/>
      <w:lvlJc w:val="left"/>
      <w:pPr>
        <w:ind w:left="1033" w:hanging="567"/>
      </w:pPr>
      <w:rPr>
        <w:rFonts w:hint="default"/>
        <w:lang w:val="en-US" w:eastAsia="en-US" w:bidi="en-US"/>
      </w:rPr>
    </w:lvl>
    <w:lvl w:ilvl="2" w:tplc="C60C3470">
      <w:numFmt w:val="bullet"/>
      <w:lvlText w:val="•"/>
      <w:lvlJc w:val="left"/>
      <w:pPr>
        <w:ind w:left="1446" w:hanging="567"/>
      </w:pPr>
      <w:rPr>
        <w:rFonts w:hint="default"/>
        <w:lang w:val="en-US" w:eastAsia="en-US" w:bidi="en-US"/>
      </w:rPr>
    </w:lvl>
    <w:lvl w:ilvl="3" w:tplc="19B20A5E">
      <w:numFmt w:val="bullet"/>
      <w:lvlText w:val="•"/>
      <w:lvlJc w:val="left"/>
      <w:pPr>
        <w:ind w:left="1859" w:hanging="567"/>
      </w:pPr>
      <w:rPr>
        <w:rFonts w:hint="default"/>
        <w:lang w:val="en-US" w:eastAsia="en-US" w:bidi="en-US"/>
      </w:rPr>
    </w:lvl>
    <w:lvl w:ilvl="4" w:tplc="034CB420">
      <w:numFmt w:val="bullet"/>
      <w:lvlText w:val="•"/>
      <w:lvlJc w:val="left"/>
      <w:pPr>
        <w:ind w:left="2273" w:hanging="567"/>
      </w:pPr>
      <w:rPr>
        <w:rFonts w:hint="default"/>
        <w:lang w:val="en-US" w:eastAsia="en-US" w:bidi="en-US"/>
      </w:rPr>
    </w:lvl>
    <w:lvl w:ilvl="5" w:tplc="A55E9718">
      <w:numFmt w:val="bullet"/>
      <w:lvlText w:val="•"/>
      <w:lvlJc w:val="left"/>
      <w:pPr>
        <w:ind w:left="2686" w:hanging="567"/>
      </w:pPr>
      <w:rPr>
        <w:rFonts w:hint="default"/>
        <w:lang w:val="en-US" w:eastAsia="en-US" w:bidi="en-US"/>
      </w:rPr>
    </w:lvl>
    <w:lvl w:ilvl="6" w:tplc="2102C1D6">
      <w:numFmt w:val="bullet"/>
      <w:lvlText w:val="•"/>
      <w:lvlJc w:val="left"/>
      <w:pPr>
        <w:ind w:left="3099" w:hanging="567"/>
      </w:pPr>
      <w:rPr>
        <w:rFonts w:hint="default"/>
        <w:lang w:val="en-US" w:eastAsia="en-US" w:bidi="en-US"/>
      </w:rPr>
    </w:lvl>
    <w:lvl w:ilvl="7" w:tplc="CBE6B83A">
      <w:numFmt w:val="bullet"/>
      <w:lvlText w:val="•"/>
      <w:lvlJc w:val="left"/>
      <w:pPr>
        <w:ind w:left="3513" w:hanging="567"/>
      </w:pPr>
      <w:rPr>
        <w:rFonts w:hint="default"/>
        <w:lang w:val="en-US" w:eastAsia="en-US" w:bidi="en-US"/>
      </w:rPr>
    </w:lvl>
    <w:lvl w:ilvl="8" w:tplc="1062E45C">
      <w:numFmt w:val="bullet"/>
      <w:lvlText w:val="•"/>
      <w:lvlJc w:val="left"/>
      <w:pPr>
        <w:ind w:left="3926" w:hanging="567"/>
      </w:pPr>
      <w:rPr>
        <w:rFonts w:hint="default"/>
        <w:lang w:val="en-US" w:eastAsia="en-US" w:bidi="en-US"/>
      </w:rPr>
    </w:lvl>
  </w:abstractNum>
  <w:abstractNum w:abstractNumId="39" w15:restartNumberingAfterBreak="0">
    <w:nsid w:val="5D76465A"/>
    <w:multiLevelType w:val="hybridMultilevel"/>
    <w:tmpl w:val="7660D906"/>
    <w:lvl w:ilvl="0" w:tplc="396A0710">
      <w:numFmt w:val="bullet"/>
      <w:lvlText w:val=""/>
      <w:lvlJc w:val="left"/>
      <w:pPr>
        <w:ind w:left="627" w:hanging="567"/>
      </w:pPr>
      <w:rPr>
        <w:rFonts w:ascii="Symbol" w:eastAsia="Symbol" w:hAnsi="Symbol" w:cs="Symbol" w:hint="default"/>
        <w:w w:val="99"/>
        <w:sz w:val="20"/>
        <w:szCs w:val="20"/>
        <w:lang w:val="en-US" w:eastAsia="en-US" w:bidi="en-US"/>
      </w:rPr>
    </w:lvl>
    <w:lvl w:ilvl="1" w:tplc="66AE8DB0">
      <w:numFmt w:val="bullet"/>
      <w:lvlText w:val="•"/>
      <w:lvlJc w:val="left"/>
      <w:pPr>
        <w:ind w:left="1033" w:hanging="567"/>
      </w:pPr>
      <w:rPr>
        <w:rFonts w:hint="default"/>
        <w:lang w:val="en-US" w:eastAsia="en-US" w:bidi="en-US"/>
      </w:rPr>
    </w:lvl>
    <w:lvl w:ilvl="2" w:tplc="17380D5C">
      <w:numFmt w:val="bullet"/>
      <w:lvlText w:val="•"/>
      <w:lvlJc w:val="left"/>
      <w:pPr>
        <w:ind w:left="1446" w:hanging="567"/>
      </w:pPr>
      <w:rPr>
        <w:rFonts w:hint="default"/>
        <w:lang w:val="en-US" w:eastAsia="en-US" w:bidi="en-US"/>
      </w:rPr>
    </w:lvl>
    <w:lvl w:ilvl="3" w:tplc="DD4670B6">
      <w:numFmt w:val="bullet"/>
      <w:lvlText w:val="•"/>
      <w:lvlJc w:val="left"/>
      <w:pPr>
        <w:ind w:left="1859" w:hanging="567"/>
      </w:pPr>
      <w:rPr>
        <w:rFonts w:hint="default"/>
        <w:lang w:val="en-US" w:eastAsia="en-US" w:bidi="en-US"/>
      </w:rPr>
    </w:lvl>
    <w:lvl w:ilvl="4" w:tplc="55D2E7AE">
      <w:numFmt w:val="bullet"/>
      <w:lvlText w:val="•"/>
      <w:lvlJc w:val="left"/>
      <w:pPr>
        <w:ind w:left="2273" w:hanging="567"/>
      </w:pPr>
      <w:rPr>
        <w:rFonts w:hint="default"/>
        <w:lang w:val="en-US" w:eastAsia="en-US" w:bidi="en-US"/>
      </w:rPr>
    </w:lvl>
    <w:lvl w:ilvl="5" w:tplc="7D500576">
      <w:numFmt w:val="bullet"/>
      <w:lvlText w:val="•"/>
      <w:lvlJc w:val="left"/>
      <w:pPr>
        <w:ind w:left="2686" w:hanging="567"/>
      </w:pPr>
      <w:rPr>
        <w:rFonts w:hint="default"/>
        <w:lang w:val="en-US" w:eastAsia="en-US" w:bidi="en-US"/>
      </w:rPr>
    </w:lvl>
    <w:lvl w:ilvl="6" w:tplc="DFB6DBF4">
      <w:numFmt w:val="bullet"/>
      <w:lvlText w:val="•"/>
      <w:lvlJc w:val="left"/>
      <w:pPr>
        <w:ind w:left="3099" w:hanging="567"/>
      </w:pPr>
      <w:rPr>
        <w:rFonts w:hint="default"/>
        <w:lang w:val="en-US" w:eastAsia="en-US" w:bidi="en-US"/>
      </w:rPr>
    </w:lvl>
    <w:lvl w:ilvl="7" w:tplc="D4FC72B4">
      <w:numFmt w:val="bullet"/>
      <w:lvlText w:val="•"/>
      <w:lvlJc w:val="left"/>
      <w:pPr>
        <w:ind w:left="3513" w:hanging="567"/>
      </w:pPr>
      <w:rPr>
        <w:rFonts w:hint="default"/>
        <w:lang w:val="en-US" w:eastAsia="en-US" w:bidi="en-US"/>
      </w:rPr>
    </w:lvl>
    <w:lvl w:ilvl="8" w:tplc="F51A6684">
      <w:numFmt w:val="bullet"/>
      <w:lvlText w:val="•"/>
      <w:lvlJc w:val="left"/>
      <w:pPr>
        <w:ind w:left="3926" w:hanging="567"/>
      </w:pPr>
      <w:rPr>
        <w:rFonts w:hint="default"/>
        <w:lang w:val="en-US" w:eastAsia="en-US" w:bidi="en-US"/>
      </w:rPr>
    </w:lvl>
  </w:abstractNum>
  <w:abstractNum w:abstractNumId="40" w15:restartNumberingAfterBreak="0">
    <w:nsid w:val="5EE71CE0"/>
    <w:multiLevelType w:val="hybridMultilevel"/>
    <w:tmpl w:val="EF925D74"/>
    <w:lvl w:ilvl="0" w:tplc="991EAD00">
      <w:numFmt w:val="bullet"/>
      <w:lvlText w:val=""/>
      <w:lvlJc w:val="left"/>
      <w:pPr>
        <w:ind w:left="628" w:hanging="567"/>
      </w:pPr>
      <w:rPr>
        <w:rFonts w:ascii="Symbol" w:eastAsia="Symbol" w:hAnsi="Symbol" w:cs="Symbol" w:hint="default"/>
        <w:w w:val="99"/>
        <w:sz w:val="20"/>
        <w:szCs w:val="20"/>
        <w:lang w:val="en-US" w:eastAsia="en-US" w:bidi="en-US"/>
      </w:rPr>
    </w:lvl>
    <w:lvl w:ilvl="1" w:tplc="87543542">
      <w:numFmt w:val="bullet"/>
      <w:lvlText w:val="•"/>
      <w:lvlJc w:val="left"/>
      <w:pPr>
        <w:ind w:left="1032" w:hanging="567"/>
      </w:pPr>
      <w:rPr>
        <w:rFonts w:hint="default"/>
        <w:lang w:val="en-US" w:eastAsia="en-US" w:bidi="en-US"/>
      </w:rPr>
    </w:lvl>
    <w:lvl w:ilvl="2" w:tplc="7ADE18EA">
      <w:numFmt w:val="bullet"/>
      <w:lvlText w:val="•"/>
      <w:lvlJc w:val="left"/>
      <w:pPr>
        <w:ind w:left="1444" w:hanging="567"/>
      </w:pPr>
      <w:rPr>
        <w:rFonts w:hint="default"/>
        <w:lang w:val="en-US" w:eastAsia="en-US" w:bidi="en-US"/>
      </w:rPr>
    </w:lvl>
    <w:lvl w:ilvl="3" w:tplc="3E5CD8E0">
      <w:numFmt w:val="bullet"/>
      <w:lvlText w:val="•"/>
      <w:lvlJc w:val="left"/>
      <w:pPr>
        <w:ind w:left="1856" w:hanging="567"/>
      </w:pPr>
      <w:rPr>
        <w:rFonts w:hint="default"/>
        <w:lang w:val="en-US" w:eastAsia="en-US" w:bidi="en-US"/>
      </w:rPr>
    </w:lvl>
    <w:lvl w:ilvl="4" w:tplc="CBD661DA">
      <w:numFmt w:val="bullet"/>
      <w:lvlText w:val="•"/>
      <w:lvlJc w:val="left"/>
      <w:pPr>
        <w:ind w:left="2268" w:hanging="567"/>
      </w:pPr>
      <w:rPr>
        <w:rFonts w:hint="default"/>
        <w:lang w:val="en-US" w:eastAsia="en-US" w:bidi="en-US"/>
      </w:rPr>
    </w:lvl>
    <w:lvl w:ilvl="5" w:tplc="5E462A68">
      <w:numFmt w:val="bullet"/>
      <w:lvlText w:val="•"/>
      <w:lvlJc w:val="left"/>
      <w:pPr>
        <w:ind w:left="2681" w:hanging="567"/>
      </w:pPr>
      <w:rPr>
        <w:rFonts w:hint="default"/>
        <w:lang w:val="en-US" w:eastAsia="en-US" w:bidi="en-US"/>
      </w:rPr>
    </w:lvl>
    <w:lvl w:ilvl="6" w:tplc="2084BFD0">
      <w:numFmt w:val="bullet"/>
      <w:lvlText w:val="•"/>
      <w:lvlJc w:val="left"/>
      <w:pPr>
        <w:ind w:left="3093" w:hanging="567"/>
      </w:pPr>
      <w:rPr>
        <w:rFonts w:hint="default"/>
        <w:lang w:val="en-US" w:eastAsia="en-US" w:bidi="en-US"/>
      </w:rPr>
    </w:lvl>
    <w:lvl w:ilvl="7" w:tplc="49583FA4">
      <w:numFmt w:val="bullet"/>
      <w:lvlText w:val="•"/>
      <w:lvlJc w:val="left"/>
      <w:pPr>
        <w:ind w:left="3505" w:hanging="567"/>
      </w:pPr>
      <w:rPr>
        <w:rFonts w:hint="default"/>
        <w:lang w:val="en-US" w:eastAsia="en-US" w:bidi="en-US"/>
      </w:rPr>
    </w:lvl>
    <w:lvl w:ilvl="8" w:tplc="C0621A54">
      <w:numFmt w:val="bullet"/>
      <w:lvlText w:val="•"/>
      <w:lvlJc w:val="left"/>
      <w:pPr>
        <w:ind w:left="3917" w:hanging="567"/>
      </w:pPr>
      <w:rPr>
        <w:rFonts w:hint="default"/>
        <w:lang w:val="en-US" w:eastAsia="en-US" w:bidi="en-US"/>
      </w:rPr>
    </w:lvl>
  </w:abstractNum>
  <w:abstractNum w:abstractNumId="41" w15:restartNumberingAfterBreak="0">
    <w:nsid w:val="5FB30FE1"/>
    <w:multiLevelType w:val="hybridMultilevel"/>
    <w:tmpl w:val="9960A722"/>
    <w:lvl w:ilvl="0" w:tplc="52085088">
      <w:numFmt w:val="bullet"/>
      <w:lvlText w:val=""/>
      <w:lvlJc w:val="left"/>
      <w:pPr>
        <w:ind w:left="627" w:hanging="567"/>
      </w:pPr>
      <w:rPr>
        <w:rFonts w:ascii="Symbol" w:eastAsia="Symbol" w:hAnsi="Symbol" w:cs="Symbol" w:hint="default"/>
        <w:w w:val="99"/>
        <w:sz w:val="20"/>
        <w:szCs w:val="20"/>
        <w:lang w:val="en-US" w:eastAsia="en-US" w:bidi="en-US"/>
      </w:rPr>
    </w:lvl>
    <w:lvl w:ilvl="1" w:tplc="E02ECB7C">
      <w:numFmt w:val="bullet"/>
      <w:lvlText w:val="•"/>
      <w:lvlJc w:val="left"/>
      <w:pPr>
        <w:ind w:left="1033" w:hanging="567"/>
      </w:pPr>
      <w:rPr>
        <w:rFonts w:hint="default"/>
        <w:lang w:val="en-US" w:eastAsia="en-US" w:bidi="en-US"/>
      </w:rPr>
    </w:lvl>
    <w:lvl w:ilvl="2" w:tplc="EE1A16CC">
      <w:numFmt w:val="bullet"/>
      <w:lvlText w:val="•"/>
      <w:lvlJc w:val="left"/>
      <w:pPr>
        <w:ind w:left="1446" w:hanging="567"/>
      </w:pPr>
      <w:rPr>
        <w:rFonts w:hint="default"/>
        <w:lang w:val="en-US" w:eastAsia="en-US" w:bidi="en-US"/>
      </w:rPr>
    </w:lvl>
    <w:lvl w:ilvl="3" w:tplc="FE4C7182">
      <w:numFmt w:val="bullet"/>
      <w:lvlText w:val="•"/>
      <w:lvlJc w:val="left"/>
      <w:pPr>
        <w:ind w:left="1859" w:hanging="567"/>
      </w:pPr>
      <w:rPr>
        <w:rFonts w:hint="default"/>
        <w:lang w:val="en-US" w:eastAsia="en-US" w:bidi="en-US"/>
      </w:rPr>
    </w:lvl>
    <w:lvl w:ilvl="4" w:tplc="2AB486A8">
      <w:numFmt w:val="bullet"/>
      <w:lvlText w:val="•"/>
      <w:lvlJc w:val="left"/>
      <w:pPr>
        <w:ind w:left="2273" w:hanging="567"/>
      </w:pPr>
      <w:rPr>
        <w:rFonts w:hint="default"/>
        <w:lang w:val="en-US" w:eastAsia="en-US" w:bidi="en-US"/>
      </w:rPr>
    </w:lvl>
    <w:lvl w:ilvl="5" w:tplc="4170E31E">
      <w:numFmt w:val="bullet"/>
      <w:lvlText w:val="•"/>
      <w:lvlJc w:val="left"/>
      <w:pPr>
        <w:ind w:left="2686" w:hanging="567"/>
      </w:pPr>
      <w:rPr>
        <w:rFonts w:hint="default"/>
        <w:lang w:val="en-US" w:eastAsia="en-US" w:bidi="en-US"/>
      </w:rPr>
    </w:lvl>
    <w:lvl w:ilvl="6" w:tplc="99A4932A">
      <w:numFmt w:val="bullet"/>
      <w:lvlText w:val="•"/>
      <w:lvlJc w:val="left"/>
      <w:pPr>
        <w:ind w:left="3099" w:hanging="567"/>
      </w:pPr>
      <w:rPr>
        <w:rFonts w:hint="default"/>
        <w:lang w:val="en-US" w:eastAsia="en-US" w:bidi="en-US"/>
      </w:rPr>
    </w:lvl>
    <w:lvl w:ilvl="7" w:tplc="26D2A088">
      <w:numFmt w:val="bullet"/>
      <w:lvlText w:val="•"/>
      <w:lvlJc w:val="left"/>
      <w:pPr>
        <w:ind w:left="3513" w:hanging="567"/>
      </w:pPr>
      <w:rPr>
        <w:rFonts w:hint="default"/>
        <w:lang w:val="en-US" w:eastAsia="en-US" w:bidi="en-US"/>
      </w:rPr>
    </w:lvl>
    <w:lvl w:ilvl="8" w:tplc="31A862D2">
      <w:numFmt w:val="bullet"/>
      <w:lvlText w:val="•"/>
      <w:lvlJc w:val="left"/>
      <w:pPr>
        <w:ind w:left="3926" w:hanging="567"/>
      </w:pPr>
      <w:rPr>
        <w:rFonts w:hint="default"/>
        <w:lang w:val="en-US" w:eastAsia="en-US" w:bidi="en-US"/>
      </w:rPr>
    </w:lvl>
  </w:abstractNum>
  <w:abstractNum w:abstractNumId="42" w15:restartNumberingAfterBreak="0">
    <w:nsid w:val="61C17925"/>
    <w:multiLevelType w:val="hybridMultilevel"/>
    <w:tmpl w:val="98B036CA"/>
    <w:lvl w:ilvl="0" w:tplc="4FE68684">
      <w:numFmt w:val="bullet"/>
      <w:lvlText w:val=""/>
      <w:lvlJc w:val="left"/>
      <w:pPr>
        <w:ind w:left="628" w:hanging="567"/>
      </w:pPr>
      <w:rPr>
        <w:rFonts w:ascii="Symbol" w:eastAsia="Symbol" w:hAnsi="Symbol" w:cs="Symbol" w:hint="default"/>
        <w:w w:val="99"/>
        <w:sz w:val="20"/>
        <w:szCs w:val="20"/>
        <w:lang w:val="en-US" w:eastAsia="en-US" w:bidi="en-US"/>
      </w:rPr>
    </w:lvl>
    <w:lvl w:ilvl="1" w:tplc="FECED3FC">
      <w:numFmt w:val="bullet"/>
      <w:lvlText w:val="•"/>
      <w:lvlJc w:val="left"/>
      <w:pPr>
        <w:ind w:left="1033" w:hanging="567"/>
      </w:pPr>
      <w:rPr>
        <w:rFonts w:hint="default"/>
        <w:lang w:val="en-US" w:eastAsia="en-US" w:bidi="en-US"/>
      </w:rPr>
    </w:lvl>
    <w:lvl w:ilvl="2" w:tplc="289EA3BA">
      <w:numFmt w:val="bullet"/>
      <w:lvlText w:val="•"/>
      <w:lvlJc w:val="left"/>
      <w:pPr>
        <w:ind w:left="1446" w:hanging="567"/>
      </w:pPr>
      <w:rPr>
        <w:rFonts w:hint="default"/>
        <w:lang w:val="en-US" w:eastAsia="en-US" w:bidi="en-US"/>
      </w:rPr>
    </w:lvl>
    <w:lvl w:ilvl="3" w:tplc="B630DBE8">
      <w:numFmt w:val="bullet"/>
      <w:lvlText w:val="•"/>
      <w:lvlJc w:val="left"/>
      <w:pPr>
        <w:ind w:left="1859" w:hanging="567"/>
      </w:pPr>
      <w:rPr>
        <w:rFonts w:hint="default"/>
        <w:lang w:val="en-US" w:eastAsia="en-US" w:bidi="en-US"/>
      </w:rPr>
    </w:lvl>
    <w:lvl w:ilvl="4" w:tplc="F308FB6A">
      <w:numFmt w:val="bullet"/>
      <w:lvlText w:val="•"/>
      <w:lvlJc w:val="left"/>
      <w:pPr>
        <w:ind w:left="2273" w:hanging="567"/>
      </w:pPr>
      <w:rPr>
        <w:rFonts w:hint="default"/>
        <w:lang w:val="en-US" w:eastAsia="en-US" w:bidi="en-US"/>
      </w:rPr>
    </w:lvl>
    <w:lvl w:ilvl="5" w:tplc="96CA34F2">
      <w:numFmt w:val="bullet"/>
      <w:lvlText w:val="•"/>
      <w:lvlJc w:val="left"/>
      <w:pPr>
        <w:ind w:left="2686" w:hanging="567"/>
      </w:pPr>
      <w:rPr>
        <w:rFonts w:hint="default"/>
        <w:lang w:val="en-US" w:eastAsia="en-US" w:bidi="en-US"/>
      </w:rPr>
    </w:lvl>
    <w:lvl w:ilvl="6" w:tplc="AF8E8216">
      <w:numFmt w:val="bullet"/>
      <w:lvlText w:val="•"/>
      <w:lvlJc w:val="left"/>
      <w:pPr>
        <w:ind w:left="3099" w:hanging="567"/>
      </w:pPr>
      <w:rPr>
        <w:rFonts w:hint="default"/>
        <w:lang w:val="en-US" w:eastAsia="en-US" w:bidi="en-US"/>
      </w:rPr>
    </w:lvl>
    <w:lvl w:ilvl="7" w:tplc="F39C5410">
      <w:numFmt w:val="bullet"/>
      <w:lvlText w:val="•"/>
      <w:lvlJc w:val="left"/>
      <w:pPr>
        <w:ind w:left="3513" w:hanging="567"/>
      </w:pPr>
      <w:rPr>
        <w:rFonts w:hint="default"/>
        <w:lang w:val="en-US" w:eastAsia="en-US" w:bidi="en-US"/>
      </w:rPr>
    </w:lvl>
    <w:lvl w:ilvl="8" w:tplc="5218E0DE">
      <w:numFmt w:val="bullet"/>
      <w:lvlText w:val="•"/>
      <w:lvlJc w:val="left"/>
      <w:pPr>
        <w:ind w:left="3926" w:hanging="567"/>
      </w:pPr>
      <w:rPr>
        <w:rFonts w:hint="default"/>
        <w:lang w:val="en-US" w:eastAsia="en-US" w:bidi="en-US"/>
      </w:rPr>
    </w:lvl>
  </w:abstractNum>
  <w:abstractNum w:abstractNumId="43" w15:restartNumberingAfterBreak="0">
    <w:nsid w:val="62A219CD"/>
    <w:multiLevelType w:val="hybridMultilevel"/>
    <w:tmpl w:val="1B46C97A"/>
    <w:lvl w:ilvl="0" w:tplc="06A2C976">
      <w:numFmt w:val="bullet"/>
      <w:lvlText w:val=""/>
      <w:lvlJc w:val="left"/>
      <w:pPr>
        <w:ind w:left="628" w:hanging="567"/>
      </w:pPr>
      <w:rPr>
        <w:rFonts w:ascii="Symbol" w:eastAsia="Symbol" w:hAnsi="Symbol" w:cs="Symbol" w:hint="default"/>
        <w:w w:val="99"/>
        <w:sz w:val="20"/>
        <w:szCs w:val="20"/>
        <w:lang w:val="en-US" w:eastAsia="en-US" w:bidi="en-US"/>
      </w:rPr>
    </w:lvl>
    <w:lvl w:ilvl="1" w:tplc="33A012D6">
      <w:numFmt w:val="bullet"/>
      <w:lvlText w:val="•"/>
      <w:lvlJc w:val="left"/>
      <w:pPr>
        <w:ind w:left="1032" w:hanging="567"/>
      </w:pPr>
      <w:rPr>
        <w:rFonts w:hint="default"/>
        <w:lang w:val="en-US" w:eastAsia="en-US" w:bidi="en-US"/>
      </w:rPr>
    </w:lvl>
    <w:lvl w:ilvl="2" w:tplc="11C0649E">
      <w:numFmt w:val="bullet"/>
      <w:lvlText w:val="•"/>
      <w:lvlJc w:val="left"/>
      <w:pPr>
        <w:ind w:left="1444" w:hanging="567"/>
      </w:pPr>
      <w:rPr>
        <w:rFonts w:hint="default"/>
        <w:lang w:val="en-US" w:eastAsia="en-US" w:bidi="en-US"/>
      </w:rPr>
    </w:lvl>
    <w:lvl w:ilvl="3" w:tplc="A11C1EA6">
      <w:numFmt w:val="bullet"/>
      <w:lvlText w:val="•"/>
      <w:lvlJc w:val="left"/>
      <w:pPr>
        <w:ind w:left="1856" w:hanging="567"/>
      </w:pPr>
      <w:rPr>
        <w:rFonts w:hint="default"/>
        <w:lang w:val="en-US" w:eastAsia="en-US" w:bidi="en-US"/>
      </w:rPr>
    </w:lvl>
    <w:lvl w:ilvl="4" w:tplc="3B1E535E">
      <w:numFmt w:val="bullet"/>
      <w:lvlText w:val="•"/>
      <w:lvlJc w:val="left"/>
      <w:pPr>
        <w:ind w:left="2268" w:hanging="567"/>
      </w:pPr>
      <w:rPr>
        <w:rFonts w:hint="default"/>
        <w:lang w:val="en-US" w:eastAsia="en-US" w:bidi="en-US"/>
      </w:rPr>
    </w:lvl>
    <w:lvl w:ilvl="5" w:tplc="D1D21A08">
      <w:numFmt w:val="bullet"/>
      <w:lvlText w:val="•"/>
      <w:lvlJc w:val="left"/>
      <w:pPr>
        <w:ind w:left="2680" w:hanging="567"/>
      </w:pPr>
      <w:rPr>
        <w:rFonts w:hint="default"/>
        <w:lang w:val="en-US" w:eastAsia="en-US" w:bidi="en-US"/>
      </w:rPr>
    </w:lvl>
    <w:lvl w:ilvl="6" w:tplc="0852A7E6">
      <w:numFmt w:val="bullet"/>
      <w:lvlText w:val="•"/>
      <w:lvlJc w:val="left"/>
      <w:pPr>
        <w:ind w:left="3092" w:hanging="567"/>
      </w:pPr>
      <w:rPr>
        <w:rFonts w:hint="default"/>
        <w:lang w:val="en-US" w:eastAsia="en-US" w:bidi="en-US"/>
      </w:rPr>
    </w:lvl>
    <w:lvl w:ilvl="7" w:tplc="B0E24B0C">
      <w:numFmt w:val="bullet"/>
      <w:lvlText w:val="•"/>
      <w:lvlJc w:val="left"/>
      <w:pPr>
        <w:ind w:left="3504" w:hanging="567"/>
      </w:pPr>
      <w:rPr>
        <w:rFonts w:hint="default"/>
        <w:lang w:val="en-US" w:eastAsia="en-US" w:bidi="en-US"/>
      </w:rPr>
    </w:lvl>
    <w:lvl w:ilvl="8" w:tplc="82FA2EEA">
      <w:numFmt w:val="bullet"/>
      <w:lvlText w:val="•"/>
      <w:lvlJc w:val="left"/>
      <w:pPr>
        <w:ind w:left="3916" w:hanging="567"/>
      </w:pPr>
      <w:rPr>
        <w:rFonts w:hint="default"/>
        <w:lang w:val="en-US" w:eastAsia="en-US" w:bidi="en-US"/>
      </w:rPr>
    </w:lvl>
  </w:abstractNum>
  <w:abstractNum w:abstractNumId="44" w15:restartNumberingAfterBreak="0">
    <w:nsid w:val="653159BD"/>
    <w:multiLevelType w:val="hybridMultilevel"/>
    <w:tmpl w:val="CDD027AE"/>
    <w:lvl w:ilvl="0" w:tplc="C57466AA">
      <w:numFmt w:val="bullet"/>
      <w:lvlText w:val=""/>
      <w:lvlJc w:val="left"/>
      <w:pPr>
        <w:ind w:left="628" w:hanging="567"/>
      </w:pPr>
      <w:rPr>
        <w:rFonts w:ascii="Symbol" w:eastAsia="Symbol" w:hAnsi="Symbol" w:cs="Symbol" w:hint="default"/>
        <w:w w:val="99"/>
        <w:sz w:val="20"/>
        <w:szCs w:val="20"/>
        <w:lang w:val="en-US" w:eastAsia="en-US" w:bidi="en-US"/>
      </w:rPr>
    </w:lvl>
    <w:lvl w:ilvl="1" w:tplc="0DEECC4C">
      <w:numFmt w:val="bullet"/>
      <w:lvlText w:val="•"/>
      <w:lvlJc w:val="left"/>
      <w:pPr>
        <w:ind w:left="1033" w:hanging="567"/>
      </w:pPr>
      <w:rPr>
        <w:rFonts w:hint="default"/>
        <w:lang w:val="en-US" w:eastAsia="en-US" w:bidi="en-US"/>
      </w:rPr>
    </w:lvl>
    <w:lvl w:ilvl="2" w:tplc="2870C3A6">
      <w:numFmt w:val="bullet"/>
      <w:lvlText w:val="•"/>
      <w:lvlJc w:val="left"/>
      <w:pPr>
        <w:ind w:left="1446" w:hanging="567"/>
      </w:pPr>
      <w:rPr>
        <w:rFonts w:hint="default"/>
        <w:lang w:val="en-US" w:eastAsia="en-US" w:bidi="en-US"/>
      </w:rPr>
    </w:lvl>
    <w:lvl w:ilvl="3" w:tplc="60AC0DCA">
      <w:numFmt w:val="bullet"/>
      <w:lvlText w:val="•"/>
      <w:lvlJc w:val="left"/>
      <w:pPr>
        <w:ind w:left="1859" w:hanging="567"/>
      </w:pPr>
      <w:rPr>
        <w:rFonts w:hint="default"/>
        <w:lang w:val="en-US" w:eastAsia="en-US" w:bidi="en-US"/>
      </w:rPr>
    </w:lvl>
    <w:lvl w:ilvl="4" w:tplc="54CA2170">
      <w:numFmt w:val="bullet"/>
      <w:lvlText w:val="•"/>
      <w:lvlJc w:val="left"/>
      <w:pPr>
        <w:ind w:left="2273" w:hanging="567"/>
      </w:pPr>
      <w:rPr>
        <w:rFonts w:hint="default"/>
        <w:lang w:val="en-US" w:eastAsia="en-US" w:bidi="en-US"/>
      </w:rPr>
    </w:lvl>
    <w:lvl w:ilvl="5" w:tplc="3DA41F3C">
      <w:numFmt w:val="bullet"/>
      <w:lvlText w:val="•"/>
      <w:lvlJc w:val="left"/>
      <w:pPr>
        <w:ind w:left="2686" w:hanging="567"/>
      </w:pPr>
      <w:rPr>
        <w:rFonts w:hint="default"/>
        <w:lang w:val="en-US" w:eastAsia="en-US" w:bidi="en-US"/>
      </w:rPr>
    </w:lvl>
    <w:lvl w:ilvl="6" w:tplc="BF78E1B6">
      <w:numFmt w:val="bullet"/>
      <w:lvlText w:val="•"/>
      <w:lvlJc w:val="left"/>
      <w:pPr>
        <w:ind w:left="3099" w:hanging="567"/>
      </w:pPr>
      <w:rPr>
        <w:rFonts w:hint="default"/>
        <w:lang w:val="en-US" w:eastAsia="en-US" w:bidi="en-US"/>
      </w:rPr>
    </w:lvl>
    <w:lvl w:ilvl="7" w:tplc="B4B63472">
      <w:numFmt w:val="bullet"/>
      <w:lvlText w:val="•"/>
      <w:lvlJc w:val="left"/>
      <w:pPr>
        <w:ind w:left="3513" w:hanging="567"/>
      </w:pPr>
      <w:rPr>
        <w:rFonts w:hint="default"/>
        <w:lang w:val="en-US" w:eastAsia="en-US" w:bidi="en-US"/>
      </w:rPr>
    </w:lvl>
    <w:lvl w:ilvl="8" w:tplc="88886B48">
      <w:numFmt w:val="bullet"/>
      <w:lvlText w:val="•"/>
      <w:lvlJc w:val="left"/>
      <w:pPr>
        <w:ind w:left="3926" w:hanging="567"/>
      </w:pPr>
      <w:rPr>
        <w:rFonts w:hint="default"/>
        <w:lang w:val="en-US" w:eastAsia="en-US" w:bidi="en-US"/>
      </w:rPr>
    </w:lvl>
  </w:abstractNum>
  <w:abstractNum w:abstractNumId="45" w15:restartNumberingAfterBreak="0">
    <w:nsid w:val="65A0693A"/>
    <w:multiLevelType w:val="hybridMultilevel"/>
    <w:tmpl w:val="587E2A7A"/>
    <w:lvl w:ilvl="0" w:tplc="F7FAF5C4">
      <w:numFmt w:val="bullet"/>
      <w:lvlText w:val=""/>
      <w:lvlJc w:val="left"/>
      <w:pPr>
        <w:ind w:left="631" w:hanging="567"/>
      </w:pPr>
      <w:rPr>
        <w:rFonts w:ascii="Symbol" w:eastAsia="Symbol" w:hAnsi="Symbol" w:cs="Symbol" w:hint="default"/>
        <w:w w:val="99"/>
        <w:sz w:val="20"/>
        <w:szCs w:val="20"/>
        <w:lang w:val="en-US" w:eastAsia="en-US" w:bidi="en-US"/>
      </w:rPr>
    </w:lvl>
    <w:lvl w:ilvl="1" w:tplc="E294C8C4">
      <w:numFmt w:val="bullet"/>
      <w:lvlText w:val="•"/>
      <w:lvlJc w:val="left"/>
      <w:pPr>
        <w:ind w:left="1049" w:hanging="567"/>
      </w:pPr>
      <w:rPr>
        <w:rFonts w:hint="default"/>
        <w:lang w:val="en-US" w:eastAsia="en-US" w:bidi="en-US"/>
      </w:rPr>
    </w:lvl>
    <w:lvl w:ilvl="2" w:tplc="79985CF0">
      <w:numFmt w:val="bullet"/>
      <w:lvlText w:val="•"/>
      <w:lvlJc w:val="left"/>
      <w:pPr>
        <w:ind w:left="1459" w:hanging="567"/>
      </w:pPr>
      <w:rPr>
        <w:rFonts w:hint="default"/>
        <w:lang w:val="en-US" w:eastAsia="en-US" w:bidi="en-US"/>
      </w:rPr>
    </w:lvl>
    <w:lvl w:ilvl="3" w:tplc="BC76A6FE">
      <w:numFmt w:val="bullet"/>
      <w:lvlText w:val="•"/>
      <w:lvlJc w:val="left"/>
      <w:pPr>
        <w:ind w:left="1869" w:hanging="567"/>
      </w:pPr>
      <w:rPr>
        <w:rFonts w:hint="default"/>
        <w:lang w:val="en-US" w:eastAsia="en-US" w:bidi="en-US"/>
      </w:rPr>
    </w:lvl>
    <w:lvl w:ilvl="4" w:tplc="E326C6D0">
      <w:numFmt w:val="bullet"/>
      <w:lvlText w:val="•"/>
      <w:lvlJc w:val="left"/>
      <w:pPr>
        <w:ind w:left="2279" w:hanging="567"/>
      </w:pPr>
      <w:rPr>
        <w:rFonts w:hint="default"/>
        <w:lang w:val="en-US" w:eastAsia="en-US" w:bidi="en-US"/>
      </w:rPr>
    </w:lvl>
    <w:lvl w:ilvl="5" w:tplc="B48286FC">
      <w:numFmt w:val="bullet"/>
      <w:lvlText w:val="•"/>
      <w:lvlJc w:val="left"/>
      <w:pPr>
        <w:ind w:left="2689" w:hanging="567"/>
      </w:pPr>
      <w:rPr>
        <w:rFonts w:hint="default"/>
        <w:lang w:val="en-US" w:eastAsia="en-US" w:bidi="en-US"/>
      </w:rPr>
    </w:lvl>
    <w:lvl w:ilvl="6" w:tplc="ED56C35A">
      <w:numFmt w:val="bullet"/>
      <w:lvlText w:val="•"/>
      <w:lvlJc w:val="left"/>
      <w:pPr>
        <w:ind w:left="3099" w:hanging="567"/>
      </w:pPr>
      <w:rPr>
        <w:rFonts w:hint="default"/>
        <w:lang w:val="en-US" w:eastAsia="en-US" w:bidi="en-US"/>
      </w:rPr>
    </w:lvl>
    <w:lvl w:ilvl="7" w:tplc="E794CFAC">
      <w:numFmt w:val="bullet"/>
      <w:lvlText w:val="•"/>
      <w:lvlJc w:val="left"/>
      <w:pPr>
        <w:ind w:left="3509" w:hanging="567"/>
      </w:pPr>
      <w:rPr>
        <w:rFonts w:hint="default"/>
        <w:lang w:val="en-US" w:eastAsia="en-US" w:bidi="en-US"/>
      </w:rPr>
    </w:lvl>
    <w:lvl w:ilvl="8" w:tplc="987E946E">
      <w:numFmt w:val="bullet"/>
      <w:lvlText w:val="•"/>
      <w:lvlJc w:val="left"/>
      <w:pPr>
        <w:ind w:left="3919" w:hanging="567"/>
      </w:pPr>
      <w:rPr>
        <w:rFonts w:hint="default"/>
        <w:lang w:val="en-US" w:eastAsia="en-US" w:bidi="en-US"/>
      </w:rPr>
    </w:lvl>
  </w:abstractNum>
  <w:abstractNum w:abstractNumId="46" w15:restartNumberingAfterBreak="0">
    <w:nsid w:val="65A8213C"/>
    <w:multiLevelType w:val="hybridMultilevel"/>
    <w:tmpl w:val="4A505B9A"/>
    <w:lvl w:ilvl="0" w:tplc="A40AC4A2">
      <w:numFmt w:val="bullet"/>
      <w:lvlText w:val=""/>
      <w:lvlJc w:val="left"/>
      <w:pPr>
        <w:ind w:left="628" w:hanging="567"/>
      </w:pPr>
      <w:rPr>
        <w:rFonts w:ascii="Symbol" w:eastAsia="Symbol" w:hAnsi="Symbol" w:cs="Symbol" w:hint="default"/>
        <w:w w:val="99"/>
        <w:sz w:val="20"/>
        <w:szCs w:val="20"/>
        <w:lang w:val="en-US" w:eastAsia="en-US" w:bidi="en-US"/>
      </w:rPr>
    </w:lvl>
    <w:lvl w:ilvl="1" w:tplc="F58A5384">
      <w:numFmt w:val="bullet"/>
      <w:lvlText w:val="•"/>
      <w:lvlJc w:val="left"/>
      <w:pPr>
        <w:ind w:left="1033" w:hanging="567"/>
      </w:pPr>
      <w:rPr>
        <w:rFonts w:hint="default"/>
        <w:lang w:val="en-US" w:eastAsia="en-US" w:bidi="en-US"/>
      </w:rPr>
    </w:lvl>
    <w:lvl w:ilvl="2" w:tplc="847E5DAC">
      <w:numFmt w:val="bullet"/>
      <w:lvlText w:val="•"/>
      <w:lvlJc w:val="left"/>
      <w:pPr>
        <w:ind w:left="1446" w:hanging="567"/>
      </w:pPr>
      <w:rPr>
        <w:rFonts w:hint="default"/>
        <w:lang w:val="en-US" w:eastAsia="en-US" w:bidi="en-US"/>
      </w:rPr>
    </w:lvl>
    <w:lvl w:ilvl="3" w:tplc="268C5614">
      <w:numFmt w:val="bullet"/>
      <w:lvlText w:val="•"/>
      <w:lvlJc w:val="left"/>
      <w:pPr>
        <w:ind w:left="1859" w:hanging="567"/>
      </w:pPr>
      <w:rPr>
        <w:rFonts w:hint="default"/>
        <w:lang w:val="en-US" w:eastAsia="en-US" w:bidi="en-US"/>
      </w:rPr>
    </w:lvl>
    <w:lvl w:ilvl="4" w:tplc="D9065AEE">
      <w:numFmt w:val="bullet"/>
      <w:lvlText w:val="•"/>
      <w:lvlJc w:val="left"/>
      <w:pPr>
        <w:ind w:left="2273" w:hanging="567"/>
      </w:pPr>
      <w:rPr>
        <w:rFonts w:hint="default"/>
        <w:lang w:val="en-US" w:eastAsia="en-US" w:bidi="en-US"/>
      </w:rPr>
    </w:lvl>
    <w:lvl w:ilvl="5" w:tplc="F8FC6222">
      <w:numFmt w:val="bullet"/>
      <w:lvlText w:val="•"/>
      <w:lvlJc w:val="left"/>
      <w:pPr>
        <w:ind w:left="2686" w:hanging="567"/>
      </w:pPr>
      <w:rPr>
        <w:rFonts w:hint="default"/>
        <w:lang w:val="en-US" w:eastAsia="en-US" w:bidi="en-US"/>
      </w:rPr>
    </w:lvl>
    <w:lvl w:ilvl="6" w:tplc="0F1874DE">
      <w:numFmt w:val="bullet"/>
      <w:lvlText w:val="•"/>
      <w:lvlJc w:val="left"/>
      <w:pPr>
        <w:ind w:left="3099" w:hanging="567"/>
      </w:pPr>
      <w:rPr>
        <w:rFonts w:hint="default"/>
        <w:lang w:val="en-US" w:eastAsia="en-US" w:bidi="en-US"/>
      </w:rPr>
    </w:lvl>
    <w:lvl w:ilvl="7" w:tplc="D3CE26A4">
      <w:numFmt w:val="bullet"/>
      <w:lvlText w:val="•"/>
      <w:lvlJc w:val="left"/>
      <w:pPr>
        <w:ind w:left="3513" w:hanging="567"/>
      </w:pPr>
      <w:rPr>
        <w:rFonts w:hint="default"/>
        <w:lang w:val="en-US" w:eastAsia="en-US" w:bidi="en-US"/>
      </w:rPr>
    </w:lvl>
    <w:lvl w:ilvl="8" w:tplc="CF8CB758">
      <w:numFmt w:val="bullet"/>
      <w:lvlText w:val="•"/>
      <w:lvlJc w:val="left"/>
      <w:pPr>
        <w:ind w:left="3926" w:hanging="567"/>
      </w:pPr>
      <w:rPr>
        <w:rFonts w:hint="default"/>
        <w:lang w:val="en-US" w:eastAsia="en-US" w:bidi="en-US"/>
      </w:rPr>
    </w:lvl>
  </w:abstractNum>
  <w:abstractNum w:abstractNumId="47" w15:restartNumberingAfterBreak="0">
    <w:nsid w:val="669E176B"/>
    <w:multiLevelType w:val="hybridMultilevel"/>
    <w:tmpl w:val="1E9E0C5A"/>
    <w:lvl w:ilvl="0" w:tplc="566AAF94">
      <w:numFmt w:val="bullet"/>
      <w:lvlText w:val=""/>
      <w:lvlJc w:val="left"/>
      <w:pPr>
        <w:ind w:left="628" w:hanging="567"/>
      </w:pPr>
      <w:rPr>
        <w:rFonts w:ascii="Symbol" w:eastAsia="Symbol" w:hAnsi="Symbol" w:cs="Symbol" w:hint="default"/>
        <w:w w:val="99"/>
        <w:sz w:val="20"/>
        <w:szCs w:val="20"/>
        <w:lang w:val="en-US" w:eastAsia="en-US" w:bidi="en-US"/>
      </w:rPr>
    </w:lvl>
    <w:lvl w:ilvl="1" w:tplc="6CCE7D0E">
      <w:numFmt w:val="bullet"/>
      <w:lvlText w:val="•"/>
      <w:lvlJc w:val="left"/>
      <w:pPr>
        <w:ind w:left="1033" w:hanging="567"/>
      </w:pPr>
      <w:rPr>
        <w:rFonts w:hint="default"/>
        <w:lang w:val="en-US" w:eastAsia="en-US" w:bidi="en-US"/>
      </w:rPr>
    </w:lvl>
    <w:lvl w:ilvl="2" w:tplc="FAEE1F2E">
      <w:numFmt w:val="bullet"/>
      <w:lvlText w:val="•"/>
      <w:lvlJc w:val="left"/>
      <w:pPr>
        <w:ind w:left="1446" w:hanging="567"/>
      </w:pPr>
      <w:rPr>
        <w:rFonts w:hint="default"/>
        <w:lang w:val="en-US" w:eastAsia="en-US" w:bidi="en-US"/>
      </w:rPr>
    </w:lvl>
    <w:lvl w:ilvl="3" w:tplc="8D1A90E0">
      <w:numFmt w:val="bullet"/>
      <w:lvlText w:val="•"/>
      <w:lvlJc w:val="left"/>
      <w:pPr>
        <w:ind w:left="1859" w:hanging="567"/>
      </w:pPr>
      <w:rPr>
        <w:rFonts w:hint="default"/>
        <w:lang w:val="en-US" w:eastAsia="en-US" w:bidi="en-US"/>
      </w:rPr>
    </w:lvl>
    <w:lvl w:ilvl="4" w:tplc="687E0880">
      <w:numFmt w:val="bullet"/>
      <w:lvlText w:val="•"/>
      <w:lvlJc w:val="left"/>
      <w:pPr>
        <w:ind w:left="2273" w:hanging="567"/>
      </w:pPr>
      <w:rPr>
        <w:rFonts w:hint="default"/>
        <w:lang w:val="en-US" w:eastAsia="en-US" w:bidi="en-US"/>
      </w:rPr>
    </w:lvl>
    <w:lvl w:ilvl="5" w:tplc="5662644E">
      <w:numFmt w:val="bullet"/>
      <w:lvlText w:val="•"/>
      <w:lvlJc w:val="left"/>
      <w:pPr>
        <w:ind w:left="2686" w:hanging="567"/>
      </w:pPr>
      <w:rPr>
        <w:rFonts w:hint="default"/>
        <w:lang w:val="en-US" w:eastAsia="en-US" w:bidi="en-US"/>
      </w:rPr>
    </w:lvl>
    <w:lvl w:ilvl="6" w:tplc="8458AC26">
      <w:numFmt w:val="bullet"/>
      <w:lvlText w:val="•"/>
      <w:lvlJc w:val="left"/>
      <w:pPr>
        <w:ind w:left="3099" w:hanging="567"/>
      </w:pPr>
      <w:rPr>
        <w:rFonts w:hint="default"/>
        <w:lang w:val="en-US" w:eastAsia="en-US" w:bidi="en-US"/>
      </w:rPr>
    </w:lvl>
    <w:lvl w:ilvl="7" w:tplc="CB865E2C">
      <w:numFmt w:val="bullet"/>
      <w:lvlText w:val="•"/>
      <w:lvlJc w:val="left"/>
      <w:pPr>
        <w:ind w:left="3513" w:hanging="567"/>
      </w:pPr>
      <w:rPr>
        <w:rFonts w:hint="default"/>
        <w:lang w:val="en-US" w:eastAsia="en-US" w:bidi="en-US"/>
      </w:rPr>
    </w:lvl>
    <w:lvl w:ilvl="8" w:tplc="4798E79A">
      <w:numFmt w:val="bullet"/>
      <w:lvlText w:val="•"/>
      <w:lvlJc w:val="left"/>
      <w:pPr>
        <w:ind w:left="3926" w:hanging="567"/>
      </w:pPr>
      <w:rPr>
        <w:rFonts w:hint="default"/>
        <w:lang w:val="en-US" w:eastAsia="en-US" w:bidi="en-US"/>
      </w:rPr>
    </w:lvl>
  </w:abstractNum>
  <w:abstractNum w:abstractNumId="48" w15:restartNumberingAfterBreak="0">
    <w:nsid w:val="70F116C3"/>
    <w:multiLevelType w:val="hybridMultilevel"/>
    <w:tmpl w:val="E30A9E20"/>
    <w:lvl w:ilvl="0" w:tplc="C2167794">
      <w:numFmt w:val="bullet"/>
      <w:lvlText w:val=""/>
      <w:lvlJc w:val="left"/>
      <w:pPr>
        <w:ind w:left="628" w:hanging="567"/>
      </w:pPr>
      <w:rPr>
        <w:rFonts w:ascii="Symbol" w:eastAsia="Symbol" w:hAnsi="Symbol" w:cs="Symbol" w:hint="default"/>
        <w:w w:val="99"/>
        <w:sz w:val="20"/>
        <w:szCs w:val="20"/>
        <w:lang w:val="en-US" w:eastAsia="en-US" w:bidi="en-US"/>
      </w:rPr>
    </w:lvl>
    <w:lvl w:ilvl="1" w:tplc="E9841454">
      <w:numFmt w:val="bullet"/>
      <w:lvlText w:val="•"/>
      <w:lvlJc w:val="left"/>
      <w:pPr>
        <w:ind w:left="1033" w:hanging="567"/>
      </w:pPr>
      <w:rPr>
        <w:rFonts w:hint="default"/>
        <w:lang w:val="en-US" w:eastAsia="en-US" w:bidi="en-US"/>
      </w:rPr>
    </w:lvl>
    <w:lvl w:ilvl="2" w:tplc="57EA3C78">
      <w:numFmt w:val="bullet"/>
      <w:lvlText w:val="•"/>
      <w:lvlJc w:val="left"/>
      <w:pPr>
        <w:ind w:left="1446" w:hanging="567"/>
      </w:pPr>
      <w:rPr>
        <w:rFonts w:hint="default"/>
        <w:lang w:val="en-US" w:eastAsia="en-US" w:bidi="en-US"/>
      </w:rPr>
    </w:lvl>
    <w:lvl w:ilvl="3" w:tplc="2F52CD2A">
      <w:numFmt w:val="bullet"/>
      <w:lvlText w:val="•"/>
      <w:lvlJc w:val="left"/>
      <w:pPr>
        <w:ind w:left="1859" w:hanging="567"/>
      </w:pPr>
      <w:rPr>
        <w:rFonts w:hint="default"/>
        <w:lang w:val="en-US" w:eastAsia="en-US" w:bidi="en-US"/>
      </w:rPr>
    </w:lvl>
    <w:lvl w:ilvl="4" w:tplc="495A5F0E">
      <w:numFmt w:val="bullet"/>
      <w:lvlText w:val="•"/>
      <w:lvlJc w:val="left"/>
      <w:pPr>
        <w:ind w:left="2272" w:hanging="567"/>
      </w:pPr>
      <w:rPr>
        <w:rFonts w:hint="default"/>
        <w:lang w:val="en-US" w:eastAsia="en-US" w:bidi="en-US"/>
      </w:rPr>
    </w:lvl>
    <w:lvl w:ilvl="5" w:tplc="2D8E27B2">
      <w:numFmt w:val="bullet"/>
      <w:lvlText w:val="•"/>
      <w:lvlJc w:val="left"/>
      <w:pPr>
        <w:ind w:left="2685" w:hanging="567"/>
      </w:pPr>
      <w:rPr>
        <w:rFonts w:hint="default"/>
        <w:lang w:val="en-US" w:eastAsia="en-US" w:bidi="en-US"/>
      </w:rPr>
    </w:lvl>
    <w:lvl w:ilvl="6" w:tplc="5C6CEDF2">
      <w:numFmt w:val="bullet"/>
      <w:lvlText w:val="•"/>
      <w:lvlJc w:val="left"/>
      <w:pPr>
        <w:ind w:left="3098" w:hanging="567"/>
      </w:pPr>
      <w:rPr>
        <w:rFonts w:hint="default"/>
        <w:lang w:val="en-US" w:eastAsia="en-US" w:bidi="en-US"/>
      </w:rPr>
    </w:lvl>
    <w:lvl w:ilvl="7" w:tplc="EB1C205C">
      <w:numFmt w:val="bullet"/>
      <w:lvlText w:val="•"/>
      <w:lvlJc w:val="left"/>
      <w:pPr>
        <w:ind w:left="3511" w:hanging="567"/>
      </w:pPr>
      <w:rPr>
        <w:rFonts w:hint="default"/>
        <w:lang w:val="en-US" w:eastAsia="en-US" w:bidi="en-US"/>
      </w:rPr>
    </w:lvl>
    <w:lvl w:ilvl="8" w:tplc="C8A26B0C">
      <w:numFmt w:val="bullet"/>
      <w:lvlText w:val="•"/>
      <w:lvlJc w:val="left"/>
      <w:pPr>
        <w:ind w:left="3924" w:hanging="567"/>
      </w:pPr>
      <w:rPr>
        <w:rFonts w:hint="default"/>
        <w:lang w:val="en-US" w:eastAsia="en-US" w:bidi="en-US"/>
      </w:rPr>
    </w:lvl>
  </w:abstractNum>
  <w:abstractNum w:abstractNumId="49" w15:restartNumberingAfterBreak="0">
    <w:nsid w:val="730F5AEE"/>
    <w:multiLevelType w:val="hybridMultilevel"/>
    <w:tmpl w:val="6064373C"/>
    <w:lvl w:ilvl="0" w:tplc="4B0A3CE8">
      <w:numFmt w:val="bullet"/>
      <w:lvlText w:val=""/>
      <w:lvlJc w:val="left"/>
      <w:pPr>
        <w:ind w:left="628" w:hanging="567"/>
      </w:pPr>
      <w:rPr>
        <w:rFonts w:ascii="Symbol" w:eastAsia="Symbol" w:hAnsi="Symbol" w:cs="Symbol" w:hint="default"/>
        <w:w w:val="99"/>
        <w:sz w:val="20"/>
        <w:szCs w:val="20"/>
        <w:lang w:val="en-US" w:eastAsia="en-US" w:bidi="en-US"/>
      </w:rPr>
    </w:lvl>
    <w:lvl w:ilvl="1" w:tplc="22C2D598">
      <w:numFmt w:val="bullet"/>
      <w:lvlText w:val="•"/>
      <w:lvlJc w:val="left"/>
      <w:pPr>
        <w:ind w:left="1032" w:hanging="567"/>
      </w:pPr>
      <w:rPr>
        <w:rFonts w:hint="default"/>
        <w:lang w:val="en-US" w:eastAsia="en-US" w:bidi="en-US"/>
      </w:rPr>
    </w:lvl>
    <w:lvl w:ilvl="2" w:tplc="C1C8ABB8">
      <w:numFmt w:val="bullet"/>
      <w:lvlText w:val="•"/>
      <w:lvlJc w:val="left"/>
      <w:pPr>
        <w:ind w:left="1445" w:hanging="567"/>
      </w:pPr>
      <w:rPr>
        <w:rFonts w:hint="default"/>
        <w:lang w:val="en-US" w:eastAsia="en-US" w:bidi="en-US"/>
      </w:rPr>
    </w:lvl>
    <w:lvl w:ilvl="3" w:tplc="5F78F00A">
      <w:numFmt w:val="bullet"/>
      <w:lvlText w:val="•"/>
      <w:lvlJc w:val="left"/>
      <w:pPr>
        <w:ind w:left="1857" w:hanging="567"/>
      </w:pPr>
      <w:rPr>
        <w:rFonts w:hint="default"/>
        <w:lang w:val="en-US" w:eastAsia="en-US" w:bidi="en-US"/>
      </w:rPr>
    </w:lvl>
    <w:lvl w:ilvl="4" w:tplc="3DFEB98E">
      <w:numFmt w:val="bullet"/>
      <w:lvlText w:val="•"/>
      <w:lvlJc w:val="left"/>
      <w:pPr>
        <w:ind w:left="2270" w:hanging="567"/>
      </w:pPr>
      <w:rPr>
        <w:rFonts w:hint="default"/>
        <w:lang w:val="en-US" w:eastAsia="en-US" w:bidi="en-US"/>
      </w:rPr>
    </w:lvl>
    <w:lvl w:ilvl="5" w:tplc="FF723FE0">
      <w:numFmt w:val="bullet"/>
      <w:lvlText w:val="•"/>
      <w:lvlJc w:val="left"/>
      <w:pPr>
        <w:ind w:left="2682" w:hanging="567"/>
      </w:pPr>
      <w:rPr>
        <w:rFonts w:hint="default"/>
        <w:lang w:val="en-US" w:eastAsia="en-US" w:bidi="en-US"/>
      </w:rPr>
    </w:lvl>
    <w:lvl w:ilvl="6" w:tplc="F7761BF2">
      <w:numFmt w:val="bullet"/>
      <w:lvlText w:val="•"/>
      <w:lvlJc w:val="left"/>
      <w:pPr>
        <w:ind w:left="3095" w:hanging="567"/>
      </w:pPr>
      <w:rPr>
        <w:rFonts w:hint="default"/>
        <w:lang w:val="en-US" w:eastAsia="en-US" w:bidi="en-US"/>
      </w:rPr>
    </w:lvl>
    <w:lvl w:ilvl="7" w:tplc="7846A04E">
      <w:numFmt w:val="bullet"/>
      <w:lvlText w:val="•"/>
      <w:lvlJc w:val="left"/>
      <w:pPr>
        <w:ind w:left="3507" w:hanging="567"/>
      </w:pPr>
      <w:rPr>
        <w:rFonts w:hint="default"/>
        <w:lang w:val="en-US" w:eastAsia="en-US" w:bidi="en-US"/>
      </w:rPr>
    </w:lvl>
    <w:lvl w:ilvl="8" w:tplc="3914298A">
      <w:numFmt w:val="bullet"/>
      <w:lvlText w:val="•"/>
      <w:lvlJc w:val="left"/>
      <w:pPr>
        <w:ind w:left="3920" w:hanging="567"/>
      </w:pPr>
      <w:rPr>
        <w:rFonts w:hint="default"/>
        <w:lang w:val="en-US" w:eastAsia="en-US" w:bidi="en-US"/>
      </w:rPr>
    </w:lvl>
  </w:abstractNum>
  <w:abstractNum w:abstractNumId="50" w15:restartNumberingAfterBreak="0">
    <w:nsid w:val="74861966"/>
    <w:multiLevelType w:val="hybridMultilevel"/>
    <w:tmpl w:val="4C1671B8"/>
    <w:lvl w:ilvl="0" w:tplc="3FEEDA8E">
      <w:numFmt w:val="bullet"/>
      <w:lvlText w:val=""/>
      <w:lvlJc w:val="left"/>
      <w:pPr>
        <w:ind w:left="628" w:hanging="567"/>
      </w:pPr>
      <w:rPr>
        <w:rFonts w:ascii="Symbol" w:eastAsia="Symbol" w:hAnsi="Symbol" w:cs="Symbol" w:hint="default"/>
        <w:w w:val="99"/>
        <w:sz w:val="20"/>
        <w:szCs w:val="20"/>
        <w:lang w:val="en-US" w:eastAsia="en-US" w:bidi="en-US"/>
      </w:rPr>
    </w:lvl>
    <w:lvl w:ilvl="1" w:tplc="223CA56E">
      <w:numFmt w:val="bullet"/>
      <w:lvlText w:val="•"/>
      <w:lvlJc w:val="left"/>
      <w:pPr>
        <w:ind w:left="1033" w:hanging="567"/>
      </w:pPr>
      <w:rPr>
        <w:rFonts w:hint="default"/>
        <w:lang w:val="en-US" w:eastAsia="en-US" w:bidi="en-US"/>
      </w:rPr>
    </w:lvl>
    <w:lvl w:ilvl="2" w:tplc="193C82F0">
      <w:numFmt w:val="bullet"/>
      <w:lvlText w:val="•"/>
      <w:lvlJc w:val="left"/>
      <w:pPr>
        <w:ind w:left="1446" w:hanging="567"/>
      </w:pPr>
      <w:rPr>
        <w:rFonts w:hint="default"/>
        <w:lang w:val="en-US" w:eastAsia="en-US" w:bidi="en-US"/>
      </w:rPr>
    </w:lvl>
    <w:lvl w:ilvl="3" w:tplc="B61286DC">
      <w:numFmt w:val="bullet"/>
      <w:lvlText w:val="•"/>
      <w:lvlJc w:val="left"/>
      <w:pPr>
        <w:ind w:left="1859" w:hanging="567"/>
      </w:pPr>
      <w:rPr>
        <w:rFonts w:hint="default"/>
        <w:lang w:val="en-US" w:eastAsia="en-US" w:bidi="en-US"/>
      </w:rPr>
    </w:lvl>
    <w:lvl w:ilvl="4" w:tplc="0F2C61DA">
      <w:numFmt w:val="bullet"/>
      <w:lvlText w:val="•"/>
      <w:lvlJc w:val="left"/>
      <w:pPr>
        <w:ind w:left="2273" w:hanging="567"/>
      </w:pPr>
      <w:rPr>
        <w:rFonts w:hint="default"/>
        <w:lang w:val="en-US" w:eastAsia="en-US" w:bidi="en-US"/>
      </w:rPr>
    </w:lvl>
    <w:lvl w:ilvl="5" w:tplc="3DB49850">
      <w:numFmt w:val="bullet"/>
      <w:lvlText w:val="•"/>
      <w:lvlJc w:val="left"/>
      <w:pPr>
        <w:ind w:left="2686" w:hanging="567"/>
      </w:pPr>
      <w:rPr>
        <w:rFonts w:hint="default"/>
        <w:lang w:val="en-US" w:eastAsia="en-US" w:bidi="en-US"/>
      </w:rPr>
    </w:lvl>
    <w:lvl w:ilvl="6" w:tplc="BBC89BD6">
      <w:numFmt w:val="bullet"/>
      <w:lvlText w:val="•"/>
      <w:lvlJc w:val="left"/>
      <w:pPr>
        <w:ind w:left="3099" w:hanging="567"/>
      </w:pPr>
      <w:rPr>
        <w:rFonts w:hint="default"/>
        <w:lang w:val="en-US" w:eastAsia="en-US" w:bidi="en-US"/>
      </w:rPr>
    </w:lvl>
    <w:lvl w:ilvl="7" w:tplc="FEDCE03A">
      <w:numFmt w:val="bullet"/>
      <w:lvlText w:val="•"/>
      <w:lvlJc w:val="left"/>
      <w:pPr>
        <w:ind w:left="3513" w:hanging="567"/>
      </w:pPr>
      <w:rPr>
        <w:rFonts w:hint="default"/>
        <w:lang w:val="en-US" w:eastAsia="en-US" w:bidi="en-US"/>
      </w:rPr>
    </w:lvl>
    <w:lvl w:ilvl="8" w:tplc="9F8C6DEE">
      <w:numFmt w:val="bullet"/>
      <w:lvlText w:val="•"/>
      <w:lvlJc w:val="left"/>
      <w:pPr>
        <w:ind w:left="3926" w:hanging="567"/>
      </w:pPr>
      <w:rPr>
        <w:rFonts w:hint="default"/>
        <w:lang w:val="en-US" w:eastAsia="en-US" w:bidi="en-US"/>
      </w:rPr>
    </w:lvl>
  </w:abstractNum>
  <w:abstractNum w:abstractNumId="51" w15:restartNumberingAfterBreak="0">
    <w:nsid w:val="750E6635"/>
    <w:multiLevelType w:val="hybridMultilevel"/>
    <w:tmpl w:val="746E0404"/>
    <w:lvl w:ilvl="0" w:tplc="6408F2EA">
      <w:numFmt w:val="bullet"/>
      <w:lvlText w:val=""/>
      <w:lvlJc w:val="left"/>
      <w:pPr>
        <w:ind w:left="628" w:hanging="567"/>
      </w:pPr>
      <w:rPr>
        <w:rFonts w:ascii="Symbol" w:eastAsia="Symbol" w:hAnsi="Symbol" w:cs="Symbol" w:hint="default"/>
        <w:w w:val="99"/>
        <w:sz w:val="20"/>
        <w:szCs w:val="20"/>
        <w:lang w:val="en-US" w:eastAsia="en-US" w:bidi="en-US"/>
      </w:rPr>
    </w:lvl>
    <w:lvl w:ilvl="1" w:tplc="B29224B2">
      <w:numFmt w:val="bullet"/>
      <w:lvlText w:val="•"/>
      <w:lvlJc w:val="left"/>
      <w:pPr>
        <w:ind w:left="1033" w:hanging="567"/>
      </w:pPr>
      <w:rPr>
        <w:rFonts w:hint="default"/>
        <w:lang w:val="en-US" w:eastAsia="en-US" w:bidi="en-US"/>
      </w:rPr>
    </w:lvl>
    <w:lvl w:ilvl="2" w:tplc="1F766856">
      <w:numFmt w:val="bullet"/>
      <w:lvlText w:val="•"/>
      <w:lvlJc w:val="left"/>
      <w:pPr>
        <w:ind w:left="1446" w:hanging="567"/>
      </w:pPr>
      <w:rPr>
        <w:rFonts w:hint="default"/>
        <w:lang w:val="en-US" w:eastAsia="en-US" w:bidi="en-US"/>
      </w:rPr>
    </w:lvl>
    <w:lvl w:ilvl="3" w:tplc="0DDC04A4">
      <w:numFmt w:val="bullet"/>
      <w:lvlText w:val="•"/>
      <w:lvlJc w:val="left"/>
      <w:pPr>
        <w:ind w:left="1859" w:hanging="567"/>
      </w:pPr>
      <w:rPr>
        <w:rFonts w:hint="default"/>
        <w:lang w:val="en-US" w:eastAsia="en-US" w:bidi="en-US"/>
      </w:rPr>
    </w:lvl>
    <w:lvl w:ilvl="4" w:tplc="455EB8AA">
      <w:numFmt w:val="bullet"/>
      <w:lvlText w:val="•"/>
      <w:lvlJc w:val="left"/>
      <w:pPr>
        <w:ind w:left="2273" w:hanging="567"/>
      </w:pPr>
      <w:rPr>
        <w:rFonts w:hint="default"/>
        <w:lang w:val="en-US" w:eastAsia="en-US" w:bidi="en-US"/>
      </w:rPr>
    </w:lvl>
    <w:lvl w:ilvl="5" w:tplc="C562D290">
      <w:numFmt w:val="bullet"/>
      <w:lvlText w:val="•"/>
      <w:lvlJc w:val="left"/>
      <w:pPr>
        <w:ind w:left="2686" w:hanging="567"/>
      </w:pPr>
      <w:rPr>
        <w:rFonts w:hint="default"/>
        <w:lang w:val="en-US" w:eastAsia="en-US" w:bidi="en-US"/>
      </w:rPr>
    </w:lvl>
    <w:lvl w:ilvl="6" w:tplc="7AB2693E">
      <w:numFmt w:val="bullet"/>
      <w:lvlText w:val="•"/>
      <w:lvlJc w:val="left"/>
      <w:pPr>
        <w:ind w:left="3099" w:hanging="567"/>
      </w:pPr>
      <w:rPr>
        <w:rFonts w:hint="default"/>
        <w:lang w:val="en-US" w:eastAsia="en-US" w:bidi="en-US"/>
      </w:rPr>
    </w:lvl>
    <w:lvl w:ilvl="7" w:tplc="C8449110">
      <w:numFmt w:val="bullet"/>
      <w:lvlText w:val="•"/>
      <w:lvlJc w:val="left"/>
      <w:pPr>
        <w:ind w:left="3513" w:hanging="567"/>
      </w:pPr>
      <w:rPr>
        <w:rFonts w:hint="default"/>
        <w:lang w:val="en-US" w:eastAsia="en-US" w:bidi="en-US"/>
      </w:rPr>
    </w:lvl>
    <w:lvl w:ilvl="8" w:tplc="9EC8F76E">
      <w:numFmt w:val="bullet"/>
      <w:lvlText w:val="•"/>
      <w:lvlJc w:val="left"/>
      <w:pPr>
        <w:ind w:left="3926" w:hanging="567"/>
      </w:pPr>
      <w:rPr>
        <w:rFonts w:hint="default"/>
        <w:lang w:val="en-US" w:eastAsia="en-US" w:bidi="en-US"/>
      </w:rPr>
    </w:lvl>
  </w:abstractNum>
  <w:abstractNum w:abstractNumId="52" w15:restartNumberingAfterBreak="0">
    <w:nsid w:val="753840EE"/>
    <w:multiLevelType w:val="hybridMultilevel"/>
    <w:tmpl w:val="57666EA0"/>
    <w:lvl w:ilvl="0" w:tplc="69ECF2A4">
      <w:numFmt w:val="bullet"/>
      <w:lvlText w:val=""/>
      <w:lvlJc w:val="left"/>
      <w:pPr>
        <w:ind w:left="628" w:hanging="567"/>
      </w:pPr>
      <w:rPr>
        <w:rFonts w:ascii="Symbol" w:eastAsia="Symbol" w:hAnsi="Symbol" w:cs="Symbol" w:hint="default"/>
        <w:w w:val="99"/>
        <w:sz w:val="20"/>
        <w:szCs w:val="20"/>
        <w:lang w:val="en-US" w:eastAsia="en-US" w:bidi="en-US"/>
      </w:rPr>
    </w:lvl>
    <w:lvl w:ilvl="1" w:tplc="3EC45284">
      <w:numFmt w:val="bullet"/>
      <w:lvlText w:val="•"/>
      <w:lvlJc w:val="left"/>
      <w:pPr>
        <w:ind w:left="1032" w:hanging="567"/>
      </w:pPr>
      <w:rPr>
        <w:rFonts w:hint="default"/>
        <w:lang w:val="en-US" w:eastAsia="en-US" w:bidi="en-US"/>
      </w:rPr>
    </w:lvl>
    <w:lvl w:ilvl="2" w:tplc="EC9A8710">
      <w:numFmt w:val="bullet"/>
      <w:lvlText w:val="•"/>
      <w:lvlJc w:val="left"/>
      <w:pPr>
        <w:ind w:left="1444" w:hanging="567"/>
      </w:pPr>
      <w:rPr>
        <w:rFonts w:hint="default"/>
        <w:lang w:val="en-US" w:eastAsia="en-US" w:bidi="en-US"/>
      </w:rPr>
    </w:lvl>
    <w:lvl w:ilvl="3" w:tplc="D73250F0">
      <w:numFmt w:val="bullet"/>
      <w:lvlText w:val="•"/>
      <w:lvlJc w:val="left"/>
      <w:pPr>
        <w:ind w:left="1856" w:hanging="567"/>
      </w:pPr>
      <w:rPr>
        <w:rFonts w:hint="default"/>
        <w:lang w:val="en-US" w:eastAsia="en-US" w:bidi="en-US"/>
      </w:rPr>
    </w:lvl>
    <w:lvl w:ilvl="4" w:tplc="7A4295F6">
      <w:numFmt w:val="bullet"/>
      <w:lvlText w:val="•"/>
      <w:lvlJc w:val="left"/>
      <w:pPr>
        <w:ind w:left="2268" w:hanging="567"/>
      </w:pPr>
      <w:rPr>
        <w:rFonts w:hint="default"/>
        <w:lang w:val="en-US" w:eastAsia="en-US" w:bidi="en-US"/>
      </w:rPr>
    </w:lvl>
    <w:lvl w:ilvl="5" w:tplc="A7C82CD6">
      <w:numFmt w:val="bullet"/>
      <w:lvlText w:val="•"/>
      <w:lvlJc w:val="left"/>
      <w:pPr>
        <w:ind w:left="2680" w:hanging="567"/>
      </w:pPr>
      <w:rPr>
        <w:rFonts w:hint="default"/>
        <w:lang w:val="en-US" w:eastAsia="en-US" w:bidi="en-US"/>
      </w:rPr>
    </w:lvl>
    <w:lvl w:ilvl="6" w:tplc="5B1815DE">
      <w:numFmt w:val="bullet"/>
      <w:lvlText w:val="•"/>
      <w:lvlJc w:val="left"/>
      <w:pPr>
        <w:ind w:left="3092" w:hanging="567"/>
      </w:pPr>
      <w:rPr>
        <w:rFonts w:hint="default"/>
        <w:lang w:val="en-US" w:eastAsia="en-US" w:bidi="en-US"/>
      </w:rPr>
    </w:lvl>
    <w:lvl w:ilvl="7" w:tplc="585AD79A">
      <w:numFmt w:val="bullet"/>
      <w:lvlText w:val="•"/>
      <w:lvlJc w:val="left"/>
      <w:pPr>
        <w:ind w:left="3504" w:hanging="567"/>
      </w:pPr>
      <w:rPr>
        <w:rFonts w:hint="default"/>
        <w:lang w:val="en-US" w:eastAsia="en-US" w:bidi="en-US"/>
      </w:rPr>
    </w:lvl>
    <w:lvl w:ilvl="8" w:tplc="EFD67D3C">
      <w:numFmt w:val="bullet"/>
      <w:lvlText w:val="•"/>
      <w:lvlJc w:val="left"/>
      <w:pPr>
        <w:ind w:left="3916" w:hanging="567"/>
      </w:pPr>
      <w:rPr>
        <w:rFonts w:hint="default"/>
        <w:lang w:val="en-US" w:eastAsia="en-US" w:bidi="en-US"/>
      </w:rPr>
    </w:lvl>
  </w:abstractNum>
  <w:abstractNum w:abstractNumId="53" w15:restartNumberingAfterBreak="0">
    <w:nsid w:val="76501B77"/>
    <w:multiLevelType w:val="hybridMultilevel"/>
    <w:tmpl w:val="C0225518"/>
    <w:lvl w:ilvl="0" w:tplc="FC26D940">
      <w:numFmt w:val="bullet"/>
      <w:lvlText w:val=""/>
      <w:lvlJc w:val="left"/>
      <w:pPr>
        <w:ind w:left="627" w:hanging="567"/>
      </w:pPr>
      <w:rPr>
        <w:rFonts w:ascii="Symbol" w:eastAsia="Symbol" w:hAnsi="Symbol" w:cs="Symbol" w:hint="default"/>
        <w:w w:val="99"/>
        <w:sz w:val="20"/>
        <w:szCs w:val="20"/>
        <w:lang w:val="en-US" w:eastAsia="en-US" w:bidi="en-US"/>
      </w:rPr>
    </w:lvl>
    <w:lvl w:ilvl="1" w:tplc="0A98B4F6">
      <w:numFmt w:val="bullet"/>
      <w:lvlText w:val="•"/>
      <w:lvlJc w:val="left"/>
      <w:pPr>
        <w:ind w:left="1033" w:hanging="567"/>
      </w:pPr>
      <w:rPr>
        <w:rFonts w:hint="default"/>
        <w:lang w:val="en-US" w:eastAsia="en-US" w:bidi="en-US"/>
      </w:rPr>
    </w:lvl>
    <w:lvl w:ilvl="2" w:tplc="F7A2BC1A">
      <w:numFmt w:val="bullet"/>
      <w:lvlText w:val="•"/>
      <w:lvlJc w:val="left"/>
      <w:pPr>
        <w:ind w:left="1446" w:hanging="567"/>
      </w:pPr>
      <w:rPr>
        <w:rFonts w:hint="default"/>
        <w:lang w:val="en-US" w:eastAsia="en-US" w:bidi="en-US"/>
      </w:rPr>
    </w:lvl>
    <w:lvl w:ilvl="3" w:tplc="CC30C7B0">
      <w:numFmt w:val="bullet"/>
      <w:lvlText w:val="•"/>
      <w:lvlJc w:val="left"/>
      <w:pPr>
        <w:ind w:left="1859" w:hanging="567"/>
      </w:pPr>
      <w:rPr>
        <w:rFonts w:hint="default"/>
        <w:lang w:val="en-US" w:eastAsia="en-US" w:bidi="en-US"/>
      </w:rPr>
    </w:lvl>
    <w:lvl w:ilvl="4" w:tplc="3236B572">
      <w:numFmt w:val="bullet"/>
      <w:lvlText w:val="•"/>
      <w:lvlJc w:val="left"/>
      <w:pPr>
        <w:ind w:left="2273" w:hanging="567"/>
      </w:pPr>
      <w:rPr>
        <w:rFonts w:hint="default"/>
        <w:lang w:val="en-US" w:eastAsia="en-US" w:bidi="en-US"/>
      </w:rPr>
    </w:lvl>
    <w:lvl w:ilvl="5" w:tplc="636CB7EA">
      <w:numFmt w:val="bullet"/>
      <w:lvlText w:val="•"/>
      <w:lvlJc w:val="left"/>
      <w:pPr>
        <w:ind w:left="2686" w:hanging="567"/>
      </w:pPr>
      <w:rPr>
        <w:rFonts w:hint="default"/>
        <w:lang w:val="en-US" w:eastAsia="en-US" w:bidi="en-US"/>
      </w:rPr>
    </w:lvl>
    <w:lvl w:ilvl="6" w:tplc="2834B508">
      <w:numFmt w:val="bullet"/>
      <w:lvlText w:val="•"/>
      <w:lvlJc w:val="left"/>
      <w:pPr>
        <w:ind w:left="3099" w:hanging="567"/>
      </w:pPr>
      <w:rPr>
        <w:rFonts w:hint="default"/>
        <w:lang w:val="en-US" w:eastAsia="en-US" w:bidi="en-US"/>
      </w:rPr>
    </w:lvl>
    <w:lvl w:ilvl="7" w:tplc="688E8A5C">
      <w:numFmt w:val="bullet"/>
      <w:lvlText w:val="•"/>
      <w:lvlJc w:val="left"/>
      <w:pPr>
        <w:ind w:left="3513" w:hanging="567"/>
      </w:pPr>
      <w:rPr>
        <w:rFonts w:hint="default"/>
        <w:lang w:val="en-US" w:eastAsia="en-US" w:bidi="en-US"/>
      </w:rPr>
    </w:lvl>
    <w:lvl w:ilvl="8" w:tplc="6E320B40">
      <w:numFmt w:val="bullet"/>
      <w:lvlText w:val="•"/>
      <w:lvlJc w:val="left"/>
      <w:pPr>
        <w:ind w:left="3926" w:hanging="567"/>
      </w:pPr>
      <w:rPr>
        <w:rFonts w:hint="default"/>
        <w:lang w:val="en-US" w:eastAsia="en-US" w:bidi="en-US"/>
      </w:rPr>
    </w:lvl>
  </w:abstractNum>
  <w:abstractNum w:abstractNumId="54" w15:restartNumberingAfterBreak="0">
    <w:nsid w:val="79557955"/>
    <w:multiLevelType w:val="hybridMultilevel"/>
    <w:tmpl w:val="195A131A"/>
    <w:lvl w:ilvl="0" w:tplc="47B455A6">
      <w:numFmt w:val="bullet"/>
      <w:lvlText w:val=""/>
      <w:lvlJc w:val="left"/>
      <w:pPr>
        <w:ind w:left="628" w:hanging="567"/>
      </w:pPr>
      <w:rPr>
        <w:rFonts w:ascii="Symbol" w:eastAsia="Symbol" w:hAnsi="Symbol" w:cs="Symbol" w:hint="default"/>
        <w:w w:val="99"/>
        <w:sz w:val="20"/>
        <w:szCs w:val="20"/>
        <w:lang w:val="en-US" w:eastAsia="en-US" w:bidi="en-US"/>
      </w:rPr>
    </w:lvl>
    <w:lvl w:ilvl="1" w:tplc="2B523480">
      <w:numFmt w:val="bullet"/>
      <w:lvlText w:val="•"/>
      <w:lvlJc w:val="left"/>
      <w:pPr>
        <w:ind w:left="1032" w:hanging="567"/>
      </w:pPr>
      <w:rPr>
        <w:rFonts w:hint="default"/>
        <w:lang w:val="en-US" w:eastAsia="en-US" w:bidi="en-US"/>
      </w:rPr>
    </w:lvl>
    <w:lvl w:ilvl="2" w:tplc="5CC42BF8">
      <w:numFmt w:val="bullet"/>
      <w:lvlText w:val="•"/>
      <w:lvlJc w:val="left"/>
      <w:pPr>
        <w:ind w:left="1445" w:hanging="567"/>
      </w:pPr>
      <w:rPr>
        <w:rFonts w:hint="default"/>
        <w:lang w:val="en-US" w:eastAsia="en-US" w:bidi="en-US"/>
      </w:rPr>
    </w:lvl>
    <w:lvl w:ilvl="3" w:tplc="4AB2EB6C">
      <w:numFmt w:val="bullet"/>
      <w:lvlText w:val="•"/>
      <w:lvlJc w:val="left"/>
      <w:pPr>
        <w:ind w:left="1857" w:hanging="567"/>
      </w:pPr>
      <w:rPr>
        <w:rFonts w:hint="default"/>
        <w:lang w:val="en-US" w:eastAsia="en-US" w:bidi="en-US"/>
      </w:rPr>
    </w:lvl>
    <w:lvl w:ilvl="4" w:tplc="3F0AC8E2">
      <w:numFmt w:val="bullet"/>
      <w:lvlText w:val="•"/>
      <w:lvlJc w:val="left"/>
      <w:pPr>
        <w:ind w:left="2270" w:hanging="567"/>
      </w:pPr>
      <w:rPr>
        <w:rFonts w:hint="default"/>
        <w:lang w:val="en-US" w:eastAsia="en-US" w:bidi="en-US"/>
      </w:rPr>
    </w:lvl>
    <w:lvl w:ilvl="5" w:tplc="3C88A9D8">
      <w:numFmt w:val="bullet"/>
      <w:lvlText w:val="•"/>
      <w:lvlJc w:val="left"/>
      <w:pPr>
        <w:ind w:left="2682" w:hanging="567"/>
      </w:pPr>
      <w:rPr>
        <w:rFonts w:hint="default"/>
        <w:lang w:val="en-US" w:eastAsia="en-US" w:bidi="en-US"/>
      </w:rPr>
    </w:lvl>
    <w:lvl w:ilvl="6" w:tplc="42F2C696">
      <w:numFmt w:val="bullet"/>
      <w:lvlText w:val="•"/>
      <w:lvlJc w:val="left"/>
      <w:pPr>
        <w:ind w:left="3095" w:hanging="567"/>
      </w:pPr>
      <w:rPr>
        <w:rFonts w:hint="default"/>
        <w:lang w:val="en-US" w:eastAsia="en-US" w:bidi="en-US"/>
      </w:rPr>
    </w:lvl>
    <w:lvl w:ilvl="7" w:tplc="F19EF2F6">
      <w:numFmt w:val="bullet"/>
      <w:lvlText w:val="•"/>
      <w:lvlJc w:val="left"/>
      <w:pPr>
        <w:ind w:left="3507" w:hanging="567"/>
      </w:pPr>
      <w:rPr>
        <w:rFonts w:hint="default"/>
        <w:lang w:val="en-US" w:eastAsia="en-US" w:bidi="en-US"/>
      </w:rPr>
    </w:lvl>
    <w:lvl w:ilvl="8" w:tplc="55C02824">
      <w:numFmt w:val="bullet"/>
      <w:lvlText w:val="•"/>
      <w:lvlJc w:val="left"/>
      <w:pPr>
        <w:ind w:left="3920" w:hanging="567"/>
      </w:pPr>
      <w:rPr>
        <w:rFonts w:hint="default"/>
        <w:lang w:val="en-US" w:eastAsia="en-US" w:bidi="en-US"/>
      </w:rPr>
    </w:lvl>
  </w:abstractNum>
  <w:abstractNum w:abstractNumId="55" w15:restartNumberingAfterBreak="0">
    <w:nsid w:val="7991088E"/>
    <w:multiLevelType w:val="hybridMultilevel"/>
    <w:tmpl w:val="28687EFA"/>
    <w:lvl w:ilvl="0" w:tplc="23921B44">
      <w:numFmt w:val="bullet"/>
      <w:lvlText w:val=""/>
      <w:lvlJc w:val="left"/>
      <w:pPr>
        <w:ind w:left="628" w:hanging="567"/>
      </w:pPr>
      <w:rPr>
        <w:rFonts w:ascii="Symbol" w:eastAsia="Symbol" w:hAnsi="Symbol" w:cs="Symbol" w:hint="default"/>
        <w:w w:val="99"/>
        <w:sz w:val="20"/>
        <w:szCs w:val="20"/>
        <w:lang w:val="en-US" w:eastAsia="en-US" w:bidi="en-US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6" w15:restartNumberingAfterBreak="0">
    <w:nsid w:val="79DA0215"/>
    <w:multiLevelType w:val="hybridMultilevel"/>
    <w:tmpl w:val="0F40502E"/>
    <w:lvl w:ilvl="0" w:tplc="68D2A1D4">
      <w:numFmt w:val="bullet"/>
      <w:lvlText w:val=""/>
      <w:lvlJc w:val="left"/>
      <w:pPr>
        <w:ind w:left="628" w:hanging="567"/>
      </w:pPr>
      <w:rPr>
        <w:rFonts w:ascii="Symbol" w:eastAsia="Symbol" w:hAnsi="Symbol" w:cs="Symbol" w:hint="default"/>
        <w:w w:val="99"/>
        <w:sz w:val="20"/>
        <w:szCs w:val="20"/>
        <w:lang w:val="en-US" w:eastAsia="en-US" w:bidi="en-US"/>
      </w:rPr>
    </w:lvl>
    <w:lvl w:ilvl="1" w:tplc="BF30374A">
      <w:numFmt w:val="bullet"/>
      <w:lvlText w:val="•"/>
      <w:lvlJc w:val="left"/>
      <w:pPr>
        <w:ind w:left="1032" w:hanging="567"/>
      </w:pPr>
      <w:rPr>
        <w:rFonts w:hint="default"/>
        <w:lang w:val="en-US" w:eastAsia="en-US" w:bidi="en-US"/>
      </w:rPr>
    </w:lvl>
    <w:lvl w:ilvl="2" w:tplc="75FCE212">
      <w:numFmt w:val="bullet"/>
      <w:lvlText w:val="•"/>
      <w:lvlJc w:val="left"/>
      <w:pPr>
        <w:ind w:left="1444" w:hanging="567"/>
      </w:pPr>
      <w:rPr>
        <w:rFonts w:hint="default"/>
        <w:lang w:val="en-US" w:eastAsia="en-US" w:bidi="en-US"/>
      </w:rPr>
    </w:lvl>
    <w:lvl w:ilvl="3" w:tplc="6C30E79E">
      <w:numFmt w:val="bullet"/>
      <w:lvlText w:val="•"/>
      <w:lvlJc w:val="left"/>
      <w:pPr>
        <w:ind w:left="1856" w:hanging="567"/>
      </w:pPr>
      <w:rPr>
        <w:rFonts w:hint="default"/>
        <w:lang w:val="en-US" w:eastAsia="en-US" w:bidi="en-US"/>
      </w:rPr>
    </w:lvl>
    <w:lvl w:ilvl="4" w:tplc="38BE4C24">
      <w:numFmt w:val="bullet"/>
      <w:lvlText w:val="•"/>
      <w:lvlJc w:val="left"/>
      <w:pPr>
        <w:ind w:left="2268" w:hanging="567"/>
      </w:pPr>
      <w:rPr>
        <w:rFonts w:hint="default"/>
        <w:lang w:val="en-US" w:eastAsia="en-US" w:bidi="en-US"/>
      </w:rPr>
    </w:lvl>
    <w:lvl w:ilvl="5" w:tplc="7A581102">
      <w:numFmt w:val="bullet"/>
      <w:lvlText w:val="•"/>
      <w:lvlJc w:val="left"/>
      <w:pPr>
        <w:ind w:left="2681" w:hanging="567"/>
      </w:pPr>
      <w:rPr>
        <w:rFonts w:hint="default"/>
        <w:lang w:val="en-US" w:eastAsia="en-US" w:bidi="en-US"/>
      </w:rPr>
    </w:lvl>
    <w:lvl w:ilvl="6" w:tplc="CB16B59E">
      <w:numFmt w:val="bullet"/>
      <w:lvlText w:val="•"/>
      <w:lvlJc w:val="left"/>
      <w:pPr>
        <w:ind w:left="3093" w:hanging="567"/>
      </w:pPr>
      <w:rPr>
        <w:rFonts w:hint="default"/>
        <w:lang w:val="en-US" w:eastAsia="en-US" w:bidi="en-US"/>
      </w:rPr>
    </w:lvl>
    <w:lvl w:ilvl="7" w:tplc="E7266428">
      <w:numFmt w:val="bullet"/>
      <w:lvlText w:val="•"/>
      <w:lvlJc w:val="left"/>
      <w:pPr>
        <w:ind w:left="3505" w:hanging="567"/>
      </w:pPr>
      <w:rPr>
        <w:rFonts w:hint="default"/>
        <w:lang w:val="en-US" w:eastAsia="en-US" w:bidi="en-US"/>
      </w:rPr>
    </w:lvl>
    <w:lvl w:ilvl="8" w:tplc="AF524F56">
      <w:numFmt w:val="bullet"/>
      <w:lvlText w:val="•"/>
      <w:lvlJc w:val="left"/>
      <w:pPr>
        <w:ind w:left="3917" w:hanging="567"/>
      </w:pPr>
      <w:rPr>
        <w:rFonts w:hint="default"/>
        <w:lang w:val="en-US" w:eastAsia="en-US" w:bidi="en-US"/>
      </w:rPr>
    </w:lvl>
  </w:abstractNum>
  <w:abstractNum w:abstractNumId="57" w15:restartNumberingAfterBreak="0">
    <w:nsid w:val="7A153E97"/>
    <w:multiLevelType w:val="hybridMultilevel"/>
    <w:tmpl w:val="F1B08ADC"/>
    <w:lvl w:ilvl="0" w:tplc="9378E310">
      <w:numFmt w:val="bullet"/>
      <w:lvlText w:val=""/>
      <w:lvlJc w:val="left"/>
      <w:pPr>
        <w:ind w:left="627" w:hanging="567"/>
      </w:pPr>
      <w:rPr>
        <w:rFonts w:ascii="Symbol" w:eastAsia="Symbol" w:hAnsi="Symbol" w:cs="Symbol" w:hint="default"/>
        <w:w w:val="99"/>
        <w:sz w:val="20"/>
        <w:szCs w:val="20"/>
        <w:lang w:val="en-US" w:eastAsia="en-US" w:bidi="en-US"/>
      </w:rPr>
    </w:lvl>
    <w:lvl w:ilvl="1" w:tplc="59AC7004">
      <w:numFmt w:val="bullet"/>
      <w:lvlText w:val="•"/>
      <w:lvlJc w:val="left"/>
      <w:pPr>
        <w:ind w:left="1033" w:hanging="567"/>
      </w:pPr>
      <w:rPr>
        <w:rFonts w:hint="default"/>
        <w:lang w:val="en-US" w:eastAsia="en-US" w:bidi="en-US"/>
      </w:rPr>
    </w:lvl>
    <w:lvl w:ilvl="2" w:tplc="BFEA035A">
      <w:numFmt w:val="bullet"/>
      <w:lvlText w:val="•"/>
      <w:lvlJc w:val="left"/>
      <w:pPr>
        <w:ind w:left="1446" w:hanging="567"/>
      </w:pPr>
      <w:rPr>
        <w:rFonts w:hint="default"/>
        <w:lang w:val="en-US" w:eastAsia="en-US" w:bidi="en-US"/>
      </w:rPr>
    </w:lvl>
    <w:lvl w:ilvl="3" w:tplc="DB8073B8">
      <w:numFmt w:val="bullet"/>
      <w:lvlText w:val="•"/>
      <w:lvlJc w:val="left"/>
      <w:pPr>
        <w:ind w:left="1859" w:hanging="567"/>
      </w:pPr>
      <w:rPr>
        <w:rFonts w:hint="default"/>
        <w:lang w:val="en-US" w:eastAsia="en-US" w:bidi="en-US"/>
      </w:rPr>
    </w:lvl>
    <w:lvl w:ilvl="4" w:tplc="C98207B2">
      <w:numFmt w:val="bullet"/>
      <w:lvlText w:val="•"/>
      <w:lvlJc w:val="left"/>
      <w:pPr>
        <w:ind w:left="2273" w:hanging="567"/>
      </w:pPr>
      <w:rPr>
        <w:rFonts w:hint="default"/>
        <w:lang w:val="en-US" w:eastAsia="en-US" w:bidi="en-US"/>
      </w:rPr>
    </w:lvl>
    <w:lvl w:ilvl="5" w:tplc="7930BBA2">
      <w:numFmt w:val="bullet"/>
      <w:lvlText w:val="•"/>
      <w:lvlJc w:val="left"/>
      <w:pPr>
        <w:ind w:left="2686" w:hanging="567"/>
      </w:pPr>
      <w:rPr>
        <w:rFonts w:hint="default"/>
        <w:lang w:val="en-US" w:eastAsia="en-US" w:bidi="en-US"/>
      </w:rPr>
    </w:lvl>
    <w:lvl w:ilvl="6" w:tplc="D118270A">
      <w:numFmt w:val="bullet"/>
      <w:lvlText w:val="•"/>
      <w:lvlJc w:val="left"/>
      <w:pPr>
        <w:ind w:left="3099" w:hanging="567"/>
      </w:pPr>
      <w:rPr>
        <w:rFonts w:hint="default"/>
        <w:lang w:val="en-US" w:eastAsia="en-US" w:bidi="en-US"/>
      </w:rPr>
    </w:lvl>
    <w:lvl w:ilvl="7" w:tplc="047202A0">
      <w:numFmt w:val="bullet"/>
      <w:lvlText w:val="•"/>
      <w:lvlJc w:val="left"/>
      <w:pPr>
        <w:ind w:left="3513" w:hanging="567"/>
      </w:pPr>
      <w:rPr>
        <w:rFonts w:hint="default"/>
        <w:lang w:val="en-US" w:eastAsia="en-US" w:bidi="en-US"/>
      </w:rPr>
    </w:lvl>
    <w:lvl w:ilvl="8" w:tplc="03701F12">
      <w:numFmt w:val="bullet"/>
      <w:lvlText w:val="•"/>
      <w:lvlJc w:val="left"/>
      <w:pPr>
        <w:ind w:left="3926" w:hanging="567"/>
      </w:pPr>
      <w:rPr>
        <w:rFonts w:hint="default"/>
        <w:lang w:val="en-US" w:eastAsia="en-US" w:bidi="en-US"/>
      </w:rPr>
    </w:lvl>
  </w:abstractNum>
  <w:abstractNum w:abstractNumId="58" w15:restartNumberingAfterBreak="0">
    <w:nsid w:val="7EA835F2"/>
    <w:multiLevelType w:val="hybridMultilevel"/>
    <w:tmpl w:val="953211AE"/>
    <w:lvl w:ilvl="0" w:tplc="AF26BB26">
      <w:numFmt w:val="bullet"/>
      <w:lvlText w:val=""/>
      <w:lvlJc w:val="left"/>
      <w:pPr>
        <w:ind w:left="628" w:hanging="567"/>
      </w:pPr>
      <w:rPr>
        <w:rFonts w:ascii="Symbol" w:eastAsia="Symbol" w:hAnsi="Symbol" w:cs="Symbol" w:hint="default"/>
        <w:w w:val="99"/>
        <w:sz w:val="20"/>
        <w:szCs w:val="20"/>
        <w:lang w:val="en-US" w:eastAsia="en-US" w:bidi="en-US"/>
      </w:rPr>
    </w:lvl>
    <w:lvl w:ilvl="1" w:tplc="3AC4EAF6">
      <w:numFmt w:val="bullet"/>
      <w:lvlText w:val="•"/>
      <w:lvlJc w:val="left"/>
      <w:pPr>
        <w:ind w:left="1032" w:hanging="567"/>
      </w:pPr>
      <w:rPr>
        <w:rFonts w:hint="default"/>
        <w:lang w:val="en-US" w:eastAsia="en-US" w:bidi="en-US"/>
      </w:rPr>
    </w:lvl>
    <w:lvl w:ilvl="2" w:tplc="5BF2D842">
      <w:numFmt w:val="bullet"/>
      <w:lvlText w:val="•"/>
      <w:lvlJc w:val="left"/>
      <w:pPr>
        <w:ind w:left="1444" w:hanging="567"/>
      </w:pPr>
      <w:rPr>
        <w:rFonts w:hint="default"/>
        <w:lang w:val="en-US" w:eastAsia="en-US" w:bidi="en-US"/>
      </w:rPr>
    </w:lvl>
    <w:lvl w:ilvl="3" w:tplc="D556CD24">
      <w:numFmt w:val="bullet"/>
      <w:lvlText w:val="•"/>
      <w:lvlJc w:val="left"/>
      <w:pPr>
        <w:ind w:left="1856" w:hanging="567"/>
      </w:pPr>
      <w:rPr>
        <w:rFonts w:hint="default"/>
        <w:lang w:val="en-US" w:eastAsia="en-US" w:bidi="en-US"/>
      </w:rPr>
    </w:lvl>
    <w:lvl w:ilvl="4" w:tplc="635088DA">
      <w:numFmt w:val="bullet"/>
      <w:lvlText w:val="•"/>
      <w:lvlJc w:val="left"/>
      <w:pPr>
        <w:ind w:left="2268" w:hanging="567"/>
      </w:pPr>
      <w:rPr>
        <w:rFonts w:hint="default"/>
        <w:lang w:val="en-US" w:eastAsia="en-US" w:bidi="en-US"/>
      </w:rPr>
    </w:lvl>
    <w:lvl w:ilvl="5" w:tplc="961AEBC4">
      <w:numFmt w:val="bullet"/>
      <w:lvlText w:val="•"/>
      <w:lvlJc w:val="left"/>
      <w:pPr>
        <w:ind w:left="2680" w:hanging="567"/>
      </w:pPr>
      <w:rPr>
        <w:rFonts w:hint="default"/>
        <w:lang w:val="en-US" w:eastAsia="en-US" w:bidi="en-US"/>
      </w:rPr>
    </w:lvl>
    <w:lvl w:ilvl="6" w:tplc="5E0A1DAE">
      <w:numFmt w:val="bullet"/>
      <w:lvlText w:val="•"/>
      <w:lvlJc w:val="left"/>
      <w:pPr>
        <w:ind w:left="3092" w:hanging="567"/>
      </w:pPr>
      <w:rPr>
        <w:rFonts w:hint="default"/>
        <w:lang w:val="en-US" w:eastAsia="en-US" w:bidi="en-US"/>
      </w:rPr>
    </w:lvl>
    <w:lvl w:ilvl="7" w:tplc="DC9C0962">
      <w:numFmt w:val="bullet"/>
      <w:lvlText w:val="•"/>
      <w:lvlJc w:val="left"/>
      <w:pPr>
        <w:ind w:left="3504" w:hanging="567"/>
      </w:pPr>
      <w:rPr>
        <w:rFonts w:hint="default"/>
        <w:lang w:val="en-US" w:eastAsia="en-US" w:bidi="en-US"/>
      </w:rPr>
    </w:lvl>
    <w:lvl w:ilvl="8" w:tplc="6BC00140">
      <w:numFmt w:val="bullet"/>
      <w:lvlText w:val="•"/>
      <w:lvlJc w:val="left"/>
      <w:pPr>
        <w:ind w:left="3916" w:hanging="567"/>
      </w:pPr>
      <w:rPr>
        <w:rFonts w:hint="default"/>
        <w:lang w:val="en-US" w:eastAsia="en-US" w:bidi="en-US"/>
      </w:rPr>
    </w:lvl>
  </w:abstractNum>
  <w:abstractNum w:abstractNumId="59" w15:restartNumberingAfterBreak="0">
    <w:nsid w:val="7F2507B3"/>
    <w:multiLevelType w:val="hybridMultilevel"/>
    <w:tmpl w:val="35B4B318"/>
    <w:lvl w:ilvl="0" w:tplc="1B90B11A">
      <w:numFmt w:val="bullet"/>
      <w:lvlText w:val=""/>
      <w:lvlJc w:val="left"/>
      <w:pPr>
        <w:ind w:left="627" w:hanging="567"/>
      </w:pPr>
      <w:rPr>
        <w:rFonts w:ascii="Symbol" w:eastAsia="Symbol" w:hAnsi="Symbol" w:cs="Symbol" w:hint="default"/>
        <w:w w:val="99"/>
        <w:sz w:val="20"/>
        <w:szCs w:val="20"/>
        <w:lang w:val="en-US" w:eastAsia="en-US" w:bidi="en-US"/>
      </w:rPr>
    </w:lvl>
    <w:lvl w:ilvl="1" w:tplc="E4CC208A">
      <w:numFmt w:val="bullet"/>
      <w:lvlText w:val="•"/>
      <w:lvlJc w:val="left"/>
      <w:pPr>
        <w:ind w:left="1033" w:hanging="567"/>
      </w:pPr>
      <w:rPr>
        <w:rFonts w:hint="default"/>
        <w:lang w:val="en-US" w:eastAsia="en-US" w:bidi="en-US"/>
      </w:rPr>
    </w:lvl>
    <w:lvl w:ilvl="2" w:tplc="B6988A44">
      <w:numFmt w:val="bullet"/>
      <w:lvlText w:val="•"/>
      <w:lvlJc w:val="left"/>
      <w:pPr>
        <w:ind w:left="1446" w:hanging="567"/>
      </w:pPr>
      <w:rPr>
        <w:rFonts w:hint="default"/>
        <w:lang w:val="en-US" w:eastAsia="en-US" w:bidi="en-US"/>
      </w:rPr>
    </w:lvl>
    <w:lvl w:ilvl="3" w:tplc="F0766540">
      <w:numFmt w:val="bullet"/>
      <w:lvlText w:val="•"/>
      <w:lvlJc w:val="left"/>
      <w:pPr>
        <w:ind w:left="1859" w:hanging="567"/>
      </w:pPr>
      <w:rPr>
        <w:rFonts w:hint="default"/>
        <w:lang w:val="en-US" w:eastAsia="en-US" w:bidi="en-US"/>
      </w:rPr>
    </w:lvl>
    <w:lvl w:ilvl="4" w:tplc="CEFAC3D6">
      <w:numFmt w:val="bullet"/>
      <w:lvlText w:val="•"/>
      <w:lvlJc w:val="left"/>
      <w:pPr>
        <w:ind w:left="2273" w:hanging="567"/>
      </w:pPr>
      <w:rPr>
        <w:rFonts w:hint="default"/>
        <w:lang w:val="en-US" w:eastAsia="en-US" w:bidi="en-US"/>
      </w:rPr>
    </w:lvl>
    <w:lvl w:ilvl="5" w:tplc="88C69B54">
      <w:numFmt w:val="bullet"/>
      <w:lvlText w:val="•"/>
      <w:lvlJc w:val="left"/>
      <w:pPr>
        <w:ind w:left="2686" w:hanging="567"/>
      </w:pPr>
      <w:rPr>
        <w:rFonts w:hint="default"/>
        <w:lang w:val="en-US" w:eastAsia="en-US" w:bidi="en-US"/>
      </w:rPr>
    </w:lvl>
    <w:lvl w:ilvl="6" w:tplc="7C8C6AFE">
      <w:numFmt w:val="bullet"/>
      <w:lvlText w:val="•"/>
      <w:lvlJc w:val="left"/>
      <w:pPr>
        <w:ind w:left="3099" w:hanging="567"/>
      </w:pPr>
      <w:rPr>
        <w:rFonts w:hint="default"/>
        <w:lang w:val="en-US" w:eastAsia="en-US" w:bidi="en-US"/>
      </w:rPr>
    </w:lvl>
    <w:lvl w:ilvl="7" w:tplc="20DC026A">
      <w:numFmt w:val="bullet"/>
      <w:lvlText w:val="•"/>
      <w:lvlJc w:val="left"/>
      <w:pPr>
        <w:ind w:left="3513" w:hanging="567"/>
      </w:pPr>
      <w:rPr>
        <w:rFonts w:hint="default"/>
        <w:lang w:val="en-US" w:eastAsia="en-US" w:bidi="en-US"/>
      </w:rPr>
    </w:lvl>
    <w:lvl w:ilvl="8" w:tplc="FDAA0B86">
      <w:numFmt w:val="bullet"/>
      <w:lvlText w:val="•"/>
      <w:lvlJc w:val="left"/>
      <w:pPr>
        <w:ind w:left="3926" w:hanging="567"/>
      </w:pPr>
      <w:rPr>
        <w:rFonts w:hint="default"/>
        <w:lang w:val="en-US" w:eastAsia="en-US" w:bidi="en-US"/>
      </w:rPr>
    </w:lvl>
  </w:abstractNum>
  <w:num w:numId="1">
    <w:abstractNumId w:val="52"/>
  </w:num>
  <w:num w:numId="2">
    <w:abstractNumId w:val="44"/>
  </w:num>
  <w:num w:numId="3">
    <w:abstractNumId w:val="3"/>
  </w:num>
  <w:num w:numId="4">
    <w:abstractNumId w:val="27"/>
  </w:num>
  <w:num w:numId="5">
    <w:abstractNumId w:val="26"/>
  </w:num>
  <w:num w:numId="6">
    <w:abstractNumId w:val="34"/>
  </w:num>
  <w:num w:numId="7">
    <w:abstractNumId w:val="11"/>
  </w:num>
  <w:num w:numId="8">
    <w:abstractNumId w:val="49"/>
  </w:num>
  <w:num w:numId="9">
    <w:abstractNumId w:val="54"/>
  </w:num>
  <w:num w:numId="10">
    <w:abstractNumId w:val="15"/>
  </w:num>
  <w:num w:numId="11">
    <w:abstractNumId w:val="19"/>
  </w:num>
  <w:num w:numId="12">
    <w:abstractNumId w:val="45"/>
  </w:num>
  <w:num w:numId="13">
    <w:abstractNumId w:val="48"/>
  </w:num>
  <w:num w:numId="14">
    <w:abstractNumId w:val="9"/>
  </w:num>
  <w:num w:numId="15">
    <w:abstractNumId w:val="30"/>
  </w:num>
  <w:num w:numId="16">
    <w:abstractNumId w:val="37"/>
  </w:num>
  <w:num w:numId="17">
    <w:abstractNumId w:val="23"/>
  </w:num>
  <w:num w:numId="18">
    <w:abstractNumId w:val="2"/>
  </w:num>
  <w:num w:numId="19">
    <w:abstractNumId w:val="6"/>
  </w:num>
  <w:num w:numId="20">
    <w:abstractNumId w:val="12"/>
  </w:num>
  <w:num w:numId="21">
    <w:abstractNumId w:val="24"/>
  </w:num>
  <w:num w:numId="22">
    <w:abstractNumId w:val="7"/>
  </w:num>
  <w:num w:numId="23">
    <w:abstractNumId w:val="43"/>
  </w:num>
  <w:num w:numId="24">
    <w:abstractNumId w:val="18"/>
  </w:num>
  <w:num w:numId="25">
    <w:abstractNumId w:val="21"/>
  </w:num>
  <w:num w:numId="26">
    <w:abstractNumId w:val="58"/>
  </w:num>
  <w:num w:numId="27">
    <w:abstractNumId w:val="25"/>
  </w:num>
  <w:num w:numId="28">
    <w:abstractNumId w:val="33"/>
  </w:num>
  <w:num w:numId="29">
    <w:abstractNumId w:val="31"/>
  </w:num>
  <w:num w:numId="30">
    <w:abstractNumId w:val="51"/>
  </w:num>
  <w:num w:numId="31">
    <w:abstractNumId w:val="46"/>
  </w:num>
  <w:num w:numId="32">
    <w:abstractNumId w:val="22"/>
  </w:num>
  <w:num w:numId="33">
    <w:abstractNumId w:val="36"/>
  </w:num>
  <w:num w:numId="34">
    <w:abstractNumId w:val="47"/>
  </w:num>
  <w:num w:numId="35">
    <w:abstractNumId w:val="39"/>
  </w:num>
  <w:num w:numId="36">
    <w:abstractNumId w:val="10"/>
  </w:num>
  <w:num w:numId="37">
    <w:abstractNumId w:val="0"/>
  </w:num>
  <w:num w:numId="38">
    <w:abstractNumId w:val="38"/>
  </w:num>
  <w:num w:numId="39">
    <w:abstractNumId w:val="13"/>
  </w:num>
  <w:num w:numId="40">
    <w:abstractNumId w:val="35"/>
  </w:num>
  <w:num w:numId="41">
    <w:abstractNumId w:val="29"/>
  </w:num>
  <w:num w:numId="42">
    <w:abstractNumId w:val="57"/>
  </w:num>
  <w:num w:numId="43">
    <w:abstractNumId w:val="14"/>
  </w:num>
  <w:num w:numId="44">
    <w:abstractNumId w:val="42"/>
  </w:num>
  <w:num w:numId="45">
    <w:abstractNumId w:val="8"/>
  </w:num>
  <w:num w:numId="46">
    <w:abstractNumId w:val="5"/>
  </w:num>
  <w:num w:numId="47">
    <w:abstractNumId w:val="17"/>
  </w:num>
  <w:num w:numId="48">
    <w:abstractNumId w:val="59"/>
  </w:num>
  <w:num w:numId="49">
    <w:abstractNumId w:val="28"/>
  </w:num>
  <w:num w:numId="50">
    <w:abstractNumId w:val="40"/>
  </w:num>
  <w:num w:numId="51">
    <w:abstractNumId w:val="32"/>
  </w:num>
  <w:num w:numId="52">
    <w:abstractNumId w:val="4"/>
  </w:num>
  <w:num w:numId="53">
    <w:abstractNumId w:val="20"/>
  </w:num>
  <w:num w:numId="54">
    <w:abstractNumId w:val="1"/>
  </w:num>
  <w:num w:numId="55">
    <w:abstractNumId w:val="53"/>
  </w:num>
  <w:num w:numId="56">
    <w:abstractNumId w:val="56"/>
  </w:num>
  <w:num w:numId="57">
    <w:abstractNumId w:val="50"/>
  </w:num>
  <w:num w:numId="58">
    <w:abstractNumId w:val="41"/>
  </w:num>
  <w:num w:numId="59">
    <w:abstractNumId w:val="16"/>
  </w:num>
  <w:num w:numId="60">
    <w:abstractNumId w:val="55"/>
  </w:num>
  <w:numIdMacAtCleanup w:val="58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drawingGridHorizontalSpacing w:val="110"/>
  <w:displayHorizontalDrawingGridEvery w:val="2"/>
  <w:characterSpacingControl w:val="doNotCompress"/>
  <w:hdrShapeDefaults>
    <o:shapedefaults v:ext="edit" spidmax="2056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lTrailSpace/>
    <w:shapeLayoutLikeWW8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F44B7A"/>
    <w:rsid w:val="0001222C"/>
    <w:rsid w:val="00042673"/>
    <w:rsid w:val="000A713F"/>
    <w:rsid w:val="001422F0"/>
    <w:rsid w:val="00190395"/>
    <w:rsid w:val="001A4D54"/>
    <w:rsid w:val="002D5F0C"/>
    <w:rsid w:val="00331CE4"/>
    <w:rsid w:val="004F4838"/>
    <w:rsid w:val="004F68DD"/>
    <w:rsid w:val="00516937"/>
    <w:rsid w:val="00562D13"/>
    <w:rsid w:val="0065184A"/>
    <w:rsid w:val="006F1AFA"/>
    <w:rsid w:val="007463D1"/>
    <w:rsid w:val="00931A84"/>
    <w:rsid w:val="0094483B"/>
    <w:rsid w:val="00953ACC"/>
    <w:rsid w:val="00A410C2"/>
    <w:rsid w:val="00B70FA1"/>
    <w:rsid w:val="00C168E5"/>
    <w:rsid w:val="00C3115C"/>
    <w:rsid w:val="00CA79F0"/>
    <w:rsid w:val="00CD03E5"/>
    <w:rsid w:val="00D61589"/>
    <w:rsid w:val="00EE12FD"/>
    <w:rsid w:val="00F02DD6"/>
    <w:rsid w:val="00F44B7A"/>
    <w:rsid w:val="00FB37A8"/>
    <w:rsid w:val="00FE077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6"/>
    <o:shapelayout v:ext="edit">
      <o:idmap v:ext="edit" data="1"/>
    </o:shapelayout>
  </w:shapeDefaults>
  <w:decimalSymbol w:val="."/>
  <w:listSeparator w:val=","/>
  <w14:docId w14:val="13148266"/>
  <w15:docId w15:val="{D5DE08B4-A1DF-44A6-834C-DE1071772E8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3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94483B"/>
    <w:rPr>
      <w:rFonts w:ascii="Arial" w:eastAsia="Arial" w:hAnsi="Arial" w:cs="Arial"/>
      <w:lang w:bidi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uiPriority w:val="1"/>
    <w:qFormat/>
    <w:rPr>
      <w:b/>
      <w:bCs/>
      <w:sz w:val="28"/>
      <w:szCs w:val="28"/>
    </w:rPr>
  </w:style>
  <w:style w:type="paragraph" w:styleId="ListParagraph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  <w:pPr>
      <w:spacing w:before="155"/>
      <w:ind w:left="628" w:hanging="567"/>
    </w:pPr>
  </w:style>
  <w:style w:type="paragraph" w:styleId="Header">
    <w:name w:val="header"/>
    <w:basedOn w:val="Normal"/>
    <w:link w:val="HeaderChar"/>
    <w:uiPriority w:val="99"/>
    <w:unhideWhenUsed/>
    <w:rsid w:val="00190395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190395"/>
    <w:rPr>
      <w:rFonts w:ascii="Arial" w:eastAsia="Arial" w:hAnsi="Arial" w:cs="Arial"/>
      <w:lang w:bidi="en-US"/>
    </w:rPr>
  </w:style>
  <w:style w:type="paragraph" w:styleId="Footer">
    <w:name w:val="footer"/>
    <w:basedOn w:val="Normal"/>
    <w:link w:val="FooterChar"/>
    <w:uiPriority w:val="99"/>
    <w:unhideWhenUsed/>
    <w:rsid w:val="00190395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190395"/>
    <w:rPr>
      <w:rFonts w:ascii="Arial" w:eastAsia="Arial" w:hAnsi="Arial" w:cs="Arial"/>
      <w:lang w:bidi="en-US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C3115C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C3115C"/>
    <w:rPr>
      <w:rFonts w:ascii="Segoe UI" w:eastAsia="Arial" w:hAnsi="Segoe UI" w:cs="Segoe UI"/>
      <w:sz w:val="18"/>
      <w:szCs w:val="18"/>
      <w:lang w:bidi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13</Pages>
  <Words>3528</Words>
  <Characters>20113</Characters>
  <Application>Microsoft Office Word</Application>
  <DocSecurity>0</DocSecurity>
  <Lines>167</Lines>
  <Paragraphs>47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Turvey Lower School</Company>
  <LinksUpToDate>false</LinksUpToDate>
  <CharactersWithSpaces>23594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Judith Ramshaw</dc:creator>
  <cp:lastModifiedBy>Lorraine Gibson</cp:lastModifiedBy>
  <cp:revision>2</cp:revision>
  <cp:lastPrinted>2020-04-23T08:54:00Z</cp:lastPrinted>
  <dcterms:created xsi:type="dcterms:W3CDTF">2020-04-23T08:54:00Z</dcterms:created>
  <dcterms:modified xsi:type="dcterms:W3CDTF">2020-04-23T08:54:00Z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2016-01-06T00:00:00Z</vt:filetime>
  </property>
  <property fmtid="{D5CDD505-2E9C-101B-9397-08002B2CF9AE}" pid="3" name="Creator">
    <vt:lpwstr>Microsoft® Publisher 2013</vt:lpwstr>
  </property>
  <property fmtid="{D5CDD505-2E9C-101B-9397-08002B2CF9AE}" pid="4" name="LastSaved">
    <vt:filetime>2019-11-12T00:00:00Z</vt:filetime>
  </property>
</Properties>
</file>