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6544" w:rsidRDefault="00116544">
      <w:pPr>
        <w:pStyle w:val="BodyText"/>
        <w:rPr>
          <w:rFonts w:ascii="Times New Roman"/>
          <w:b w:val="0"/>
          <w:sz w:val="15"/>
        </w:rPr>
      </w:pPr>
      <w:bookmarkStart w:id="0" w:name="_GoBack"/>
      <w:bookmarkEnd w:id="0"/>
    </w:p>
    <w:tbl>
      <w:tblPr>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41"/>
        <w:gridCol w:w="4783"/>
        <w:gridCol w:w="4783"/>
        <w:gridCol w:w="4772"/>
      </w:tblGrid>
      <w:tr w:rsidR="00116544" w:rsidRPr="000A28AF">
        <w:trPr>
          <w:trHeight w:val="414"/>
        </w:trPr>
        <w:tc>
          <w:tcPr>
            <w:tcW w:w="1041" w:type="dxa"/>
            <w:shd w:val="clear" w:color="auto" w:fill="00CCFF"/>
          </w:tcPr>
          <w:p w:rsidR="00116544" w:rsidRDefault="00116544">
            <w:pPr>
              <w:pStyle w:val="TableParagraph"/>
              <w:spacing w:before="0"/>
              <w:ind w:left="0"/>
              <w:rPr>
                <w:rFonts w:ascii="Times New Roman"/>
                <w:sz w:val="20"/>
              </w:rPr>
            </w:pPr>
          </w:p>
        </w:tc>
        <w:tc>
          <w:tcPr>
            <w:tcW w:w="4783" w:type="dxa"/>
            <w:shd w:val="clear" w:color="auto" w:fill="00CCFF"/>
          </w:tcPr>
          <w:p w:rsidR="00116544" w:rsidRPr="000A28AF" w:rsidRDefault="000A28AF">
            <w:pPr>
              <w:pStyle w:val="TableParagraph"/>
              <w:spacing w:before="56"/>
              <w:ind w:left="1902" w:right="1887"/>
              <w:jc w:val="center"/>
              <w:rPr>
                <w:b/>
                <w:sz w:val="24"/>
              </w:rPr>
            </w:pPr>
            <w:r w:rsidRPr="000A28AF">
              <w:rPr>
                <w:b/>
                <w:color w:val="FFFFFF"/>
                <w:sz w:val="24"/>
              </w:rPr>
              <w:t>Year 1/2</w:t>
            </w:r>
          </w:p>
        </w:tc>
        <w:tc>
          <w:tcPr>
            <w:tcW w:w="4783" w:type="dxa"/>
            <w:shd w:val="clear" w:color="auto" w:fill="00CCFF"/>
          </w:tcPr>
          <w:p w:rsidR="00116544" w:rsidRPr="000A28AF" w:rsidRDefault="000A28AF">
            <w:pPr>
              <w:pStyle w:val="TableParagraph"/>
              <w:spacing w:before="56"/>
              <w:ind w:left="1903" w:right="1886"/>
              <w:jc w:val="center"/>
              <w:rPr>
                <w:b/>
                <w:sz w:val="24"/>
              </w:rPr>
            </w:pPr>
            <w:r w:rsidRPr="000A28AF">
              <w:rPr>
                <w:b/>
                <w:color w:val="FFFFFF"/>
                <w:sz w:val="24"/>
              </w:rPr>
              <w:t>Year 3/4</w:t>
            </w:r>
          </w:p>
        </w:tc>
        <w:tc>
          <w:tcPr>
            <w:tcW w:w="4772" w:type="dxa"/>
            <w:shd w:val="clear" w:color="auto" w:fill="00CCFF"/>
          </w:tcPr>
          <w:p w:rsidR="00116544" w:rsidRPr="000A28AF" w:rsidRDefault="000A28AF">
            <w:pPr>
              <w:pStyle w:val="TableParagraph"/>
              <w:spacing w:before="56"/>
              <w:ind w:left="1900" w:right="1880"/>
              <w:jc w:val="center"/>
              <w:rPr>
                <w:b/>
                <w:sz w:val="24"/>
              </w:rPr>
            </w:pPr>
            <w:r w:rsidRPr="000A28AF">
              <w:rPr>
                <w:b/>
                <w:color w:val="FFFFFF"/>
                <w:sz w:val="24"/>
              </w:rPr>
              <w:t>Year 5/6</w:t>
            </w:r>
          </w:p>
        </w:tc>
      </w:tr>
      <w:tr w:rsidR="00116544" w:rsidRPr="000A28AF">
        <w:trPr>
          <w:trHeight w:val="4526"/>
        </w:trPr>
        <w:tc>
          <w:tcPr>
            <w:tcW w:w="1041" w:type="dxa"/>
            <w:shd w:val="clear" w:color="auto" w:fill="00CCFF"/>
          </w:tcPr>
          <w:p w:rsidR="00116544" w:rsidRPr="000A28AF" w:rsidRDefault="00116544">
            <w:pPr>
              <w:pStyle w:val="TableParagraph"/>
              <w:spacing w:before="0"/>
              <w:ind w:left="0"/>
              <w:rPr>
                <w:rFonts w:ascii="Times New Roman"/>
                <w:sz w:val="20"/>
              </w:rPr>
            </w:pPr>
          </w:p>
        </w:tc>
        <w:tc>
          <w:tcPr>
            <w:tcW w:w="4783" w:type="dxa"/>
          </w:tcPr>
          <w:p w:rsidR="00116544" w:rsidRPr="000A28AF" w:rsidRDefault="000A28AF">
            <w:pPr>
              <w:pStyle w:val="TableParagraph"/>
              <w:spacing w:before="47"/>
              <w:rPr>
                <w:sz w:val="20"/>
              </w:rPr>
            </w:pPr>
            <w:r w:rsidRPr="000A28AF">
              <w:rPr>
                <w:sz w:val="20"/>
              </w:rPr>
              <w:t>Pupils should be taught to:</w:t>
            </w:r>
          </w:p>
          <w:p w:rsidR="00116544" w:rsidRPr="000A28AF" w:rsidRDefault="000A28AF">
            <w:pPr>
              <w:pStyle w:val="TableParagraph"/>
              <w:numPr>
                <w:ilvl w:val="0"/>
                <w:numId w:val="3"/>
              </w:numPr>
              <w:tabs>
                <w:tab w:val="left" w:pos="627"/>
                <w:tab w:val="left" w:pos="628"/>
              </w:tabs>
              <w:spacing w:before="155" w:line="276" w:lineRule="auto"/>
              <w:ind w:right="123" w:hanging="566"/>
              <w:rPr>
                <w:sz w:val="20"/>
              </w:rPr>
            </w:pPr>
            <w:r w:rsidRPr="000A28AF">
              <w:rPr>
                <w:sz w:val="20"/>
              </w:rPr>
              <w:t>master basic movements including running, jumping, throwing and catching, as well as developing balance, agility and</w:t>
            </w:r>
            <w:r w:rsidRPr="000A28AF">
              <w:rPr>
                <w:spacing w:val="-26"/>
                <w:sz w:val="20"/>
              </w:rPr>
              <w:t xml:space="preserve"> </w:t>
            </w:r>
            <w:r w:rsidRPr="000A28AF">
              <w:rPr>
                <w:sz w:val="20"/>
              </w:rPr>
              <w:t>co-ordination, and begin to apply these in a range</w:t>
            </w:r>
            <w:r w:rsidRPr="000A28AF">
              <w:rPr>
                <w:spacing w:val="-12"/>
                <w:sz w:val="20"/>
              </w:rPr>
              <w:t xml:space="preserve"> </w:t>
            </w:r>
            <w:r w:rsidRPr="000A28AF">
              <w:rPr>
                <w:sz w:val="20"/>
              </w:rPr>
              <w:t>of</w:t>
            </w:r>
          </w:p>
          <w:p w:rsidR="00116544" w:rsidRPr="000A28AF" w:rsidRDefault="000A28AF">
            <w:pPr>
              <w:pStyle w:val="TableParagraph"/>
              <w:spacing w:before="0" w:line="227" w:lineRule="exact"/>
              <w:ind w:left="627"/>
              <w:rPr>
                <w:sz w:val="20"/>
              </w:rPr>
            </w:pPr>
            <w:r w:rsidRPr="000A28AF">
              <w:rPr>
                <w:sz w:val="20"/>
              </w:rPr>
              <w:t>activities</w:t>
            </w:r>
          </w:p>
          <w:p w:rsidR="00116544" w:rsidRPr="000A28AF" w:rsidRDefault="000A28AF">
            <w:pPr>
              <w:pStyle w:val="TableParagraph"/>
              <w:numPr>
                <w:ilvl w:val="0"/>
                <w:numId w:val="3"/>
              </w:numPr>
              <w:tabs>
                <w:tab w:val="left" w:pos="627"/>
                <w:tab w:val="left" w:pos="628"/>
              </w:tabs>
              <w:spacing w:before="155" w:line="273" w:lineRule="auto"/>
              <w:ind w:right="126" w:hanging="566"/>
              <w:rPr>
                <w:sz w:val="20"/>
              </w:rPr>
            </w:pPr>
            <w:r w:rsidRPr="000A28AF">
              <w:rPr>
                <w:sz w:val="20"/>
              </w:rPr>
              <w:t>participate in team games, developing</w:t>
            </w:r>
            <w:r w:rsidRPr="000A28AF">
              <w:rPr>
                <w:spacing w:val="-26"/>
                <w:sz w:val="20"/>
              </w:rPr>
              <w:t xml:space="preserve"> </w:t>
            </w:r>
            <w:r w:rsidRPr="000A28AF">
              <w:rPr>
                <w:sz w:val="20"/>
              </w:rPr>
              <w:t>simple tactics for attacking and</w:t>
            </w:r>
            <w:r w:rsidRPr="000A28AF">
              <w:rPr>
                <w:spacing w:val="-8"/>
                <w:sz w:val="20"/>
              </w:rPr>
              <w:t xml:space="preserve"> </w:t>
            </w:r>
            <w:r w:rsidRPr="000A28AF">
              <w:rPr>
                <w:sz w:val="20"/>
              </w:rPr>
              <w:t>defending</w:t>
            </w:r>
          </w:p>
          <w:p w:rsidR="00116544" w:rsidRPr="000A28AF" w:rsidRDefault="000A28AF">
            <w:pPr>
              <w:pStyle w:val="TableParagraph"/>
              <w:numPr>
                <w:ilvl w:val="0"/>
                <w:numId w:val="3"/>
              </w:numPr>
              <w:tabs>
                <w:tab w:val="left" w:pos="627"/>
                <w:tab w:val="left" w:pos="628"/>
              </w:tabs>
              <w:spacing w:before="123" w:line="273" w:lineRule="auto"/>
              <w:ind w:right="526" w:hanging="566"/>
              <w:rPr>
                <w:sz w:val="20"/>
              </w:rPr>
            </w:pPr>
            <w:r w:rsidRPr="000A28AF">
              <w:rPr>
                <w:sz w:val="20"/>
              </w:rPr>
              <w:t>perform dances, using simple</w:t>
            </w:r>
            <w:r w:rsidRPr="000A28AF">
              <w:rPr>
                <w:spacing w:val="-23"/>
                <w:sz w:val="20"/>
              </w:rPr>
              <w:t xml:space="preserve"> </w:t>
            </w:r>
            <w:r w:rsidRPr="000A28AF">
              <w:rPr>
                <w:sz w:val="20"/>
              </w:rPr>
              <w:t>movement patterns</w:t>
            </w:r>
          </w:p>
        </w:tc>
        <w:tc>
          <w:tcPr>
            <w:tcW w:w="9555" w:type="dxa"/>
            <w:gridSpan w:val="2"/>
          </w:tcPr>
          <w:p w:rsidR="00116544" w:rsidRPr="000A28AF" w:rsidRDefault="000A28AF">
            <w:pPr>
              <w:pStyle w:val="TableParagraph"/>
              <w:spacing w:before="47"/>
              <w:rPr>
                <w:sz w:val="20"/>
              </w:rPr>
            </w:pPr>
            <w:r w:rsidRPr="000A28AF">
              <w:rPr>
                <w:sz w:val="20"/>
              </w:rPr>
              <w:t>Pupils should be taught to:</w:t>
            </w:r>
          </w:p>
          <w:p w:rsidR="00116544" w:rsidRPr="000A28AF" w:rsidRDefault="000A28AF">
            <w:pPr>
              <w:pStyle w:val="TableParagraph"/>
              <w:numPr>
                <w:ilvl w:val="0"/>
                <w:numId w:val="2"/>
              </w:numPr>
              <w:tabs>
                <w:tab w:val="left" w:pos="628"/>
                <w:tab w:val="left" w:pos="629"/>
              </w:tabs>
              <w:spacing w:before="165"/>
              <w:rPr>
                <w:sz w:val="20"/>
              </w:rPr>
            </w:pPr>
            <w:r w:rsidRPr="000A28AF">
              <w:rPr>
                <w:sz w:val="20"/>
              </w:rPr>
              <w:t>use running, jumping, throwing and catching in isolation and in</w:t>
            </w:r>
            <w:r w:rsidRPr="000A28AF">
              <w:rPr>
                <w:spacing w:val="-16"/>
                <w:sz w:val="20"/>
              </w:rPr>
              <w:t xml:space="preserve"> </w:t>
            </w:r>
            <w:r w:rsidRPr="000A28AF">
              <w:rPr>
                <w:sz w:val="20"/>
              </w:rPr>
              <w:t>combination</w:t>
            </w:r>
          </w:p>
          <w:p w:rsidR="00116544" w:rsidRPr="000A28AF" w:rsidRDefault="000A28AF">
            <w:pPr>
              <w:pStyle w:val="TableParagraph"/>
              <w:numPr>
                <w:ilvl w:val="0"/>
                <w:numId w:val="2"/>
              </w:numPr>
              <w:tabs>
                <w:tab w:val="left" w:pos="628"/>
                <w:tab w:val="left" w:pos="629"/>
              </w:tabs>
              <w:spacing w:before="163" w:line="285" w:lineRule="auto"/>
              <w:ind w:right="199"/>
              <w:rPr>
                <w:sz w:val="20"/>
              </w:rPr>
            </w:pPr>
            <w:r w:rsidRPr="000A28AF">
              <w:rPr>
                <w:sz w:val="20"/>
              </w:rPr>
              <w:t>play competitive games, modified where appropriate [for example, badminton, basketball, cricket, football,</w:t>
            </w:r>
            <w:r w:rsidRPr="000A28AF">
              <w:rPr>
                <w:spacing w:val="-5"/>
                <w:sz w:val="20"/>
              </w:rPr>
              <w:t xml:space="preserve"> </w:t>
            </w:r>
            <w:r w:rsidRPr="000A28AF">
              <w:rPr>
                <w:sz w:val="20"/>
              </w:rPr>
              <w:t>hockey,</w:t>
            </w:r>
            <w:r w:rsidRPr="000A28AF">
              <w:rPr>
                <w:spacing w:val="-3"/>
                <w:sz w:val="20"/>
              </w:rPr>
              <w:t xml:space="preserve"> </w:t>
            </w:r>
            <w:r w:rsidRPr="000A28AF">
              <w:rPr>
                <w:sz w:val="20"/>
              </w:rPr>
              <w:t>netball,</w:t>
            </w:r>
            <w:r w:rsidRPr="000A28AF">
              <w:rPr>
                <w:spacing w:val="-5"/>
                <w:sz w:val="20"/>
              </w:rPr>
              <w:t xml:space="preserve"> </w:t>
            </w:r>
            <w:r w:rsidRPr="000A28AF">
              <w:rPr>
                <w:sz w:val="20"/>
              </w:rPr>
              <w:t>rounders</w:t>
            </w:r>
            <w:r w:rsidRPr="000A28AF">
              <w:rPr>
                <w:spacing w:val="-4"/>
                <w:sz w:val="20"/>
              </w:rPr>
              <w:t xml:space="preserve"> </w:t>
            </w:r>
            <w:r w:rsidRPr="000A28AF">
              <w:rPr>
                <w:sz w:val="20"/>
              </w:rPr>
              <w:t>and</w:t>
            </w:r>
            <w:r w:rsidRPr="000A28AF">
              <w:rPr>
                <w:spacing w:val="-6"/>
                <w:sz w:val="20"/>
              </w:rPr>
              <w:t xml:space="preserve"> </w:t>
            </w:r>
            <w:r w:rsidRPr="000A28AF">
              <w:rPr>
                <w:sz w:val="20"/>
              </w:rPr>
              <w:t>tennis],</w:t>
            </w:r>
            <w:r w:rsidRPr="000A28AF">
              <w:rPr>
                <w:spacing w:val="-5"/>
                <w:sz w:val="20"/>
              </w:rPr>
              <w:t xml:space="preserve"> </w:t>
            </w:r>
            <w:r w:rsidRPr="000A28AF">
              <w:rPr>
                <w:sz w:val="20"/>
              </w:rPr>
              <w:t>and</w:t>
            </w:r>
            <w:r w:rsidRPr="000A28AF">
              <w:rPr>
                <w:spacing w:val="-3"/>
                <w:sz w:val="20"/>
              </w:rPr>
              <w:t xml:space="preserve"> </w:t>
            </w:r>
            <w:r w:rsidRPr="000A28AF">
              <w:rPr>
                <w:sz w:val="20"/>
              </w:rPr>
              <w:t>apply</w:t>
            </w:r>
            <w:r w:rsidRPr="000A28AF">
              <w:rPr>
                <w:spacing w:val="-8"/>
                <w:sz w:val="20"/>
              </w:rPr>
              <w:t xml:space="preserve"> </w:t>
            </w:r>
            <w:r w:rsidRPr="000A28AF">
              <w:rPr>
                <w:sz w:val="20"/>
              </w:rPr>
              <w:t>basic</w:t>
            </w:r>
            <w:r w:rsidRPr="000A28AF">
              <w:rPr>
                <w:spacing w:val="-4"/>
                <w:sz w:val="20"/>
              </w:rPr>
              <w:t xml:space="preserve"> </w:t>
            </w:r>
            <w:r w:rsidRPr="000A28AF">
              <w:rPr>
                <w:sz w:val="20"/>
              </w:rPr>
              <w:t>principles</w:t>
            </w:r>
            <w:r w:rsidRPr="000A28AF">
              <w:rPr>
                <w:spacing w:val="-4"/>
                <w:sz w:val="20"/>
              </w:rPr>
              <w:t xml:space="preserve"> </w:t>
            </w:r>
            <w:r w:rsidRPr="000A28AF">
              <w:rPr>
                <w:sz w:val="20"/>
              </w:rPr>
              <w:t>suitable</w:t>
            </w:r>
            <w:r w:rsidRPr="000A28AF">
              <w:rPr>
                <w:spacing w:val="-3"/>
                <w:sz w:val="20"/>
              </w:rPr>
              <w:t xml:space="preserve"> </w:t>
            </w:r>
            <w:r w:rsidRPr="000A28AF">
              <w:rPr>
                <w:sz w:val="20"/>
              </w:rPr>
              <w:t>for</w:t>
            </w:r>
            <w:r w:rsidRPr="000A28AF">
              <w:rPr>
                <w:spacing w:val="-5"/>
                <w:sz w:val="20"/>
              </w:rPr>
              <w:t xml:space="preserve"> </w:t>
            </w:r>
            <w:r w:rsidRPr="000A28AF">
              <w:rPr>
                <w:sz w:val="20"/>
              </w:rPr>
              <w:t>attacking</w:t>
            </w:r>
            <w:r w:rsidRPr="000A28AF">
              <w:rPr>
                <w:spacing w:val="-5"/>
                <w:sz w:val="20"/>
              </w:rPr>
              <w:t xml:space="preserve"> </w:t>
            </w:r>
            <w:r w:rsidRPr="000A28AF">
              <w:rPr>
                <w:sz w:val="20"/>
              </w:rPr>
              <w:t>and defending</w:t>
            </w:r>
          </w:p>
          <w:p w:rsidR="00116544" w:rsidRPr="000A28AF" w:rsidRDefault="000A28AF">
            <w:pPr>
              <w:pStyle w:val="TableParagraph"/>
              <w:numPr>
                <w:ilvl w:val="0"/>
                <w:numId w:val="2"/>
              </w:numPr>
              <w:tabs>
                <w:tab w:val="left" w:pos="628"/>
                <w:tab w:val="left" w:pos="629"/>
              </w:tabs>
              <w:spacing w:before="119" w:line="280" w:lineRule="auto"/>
              <w:ind w:right="595"/>
              <w:rPr>
                <w:sz w:val="20"/>
              </w:rPr>
            </w:pPr>
            <w:r w:rsidRPr="000A28AF">
              <w:rPr>
                <w:sz w:val="20"/>
              </w:rPr>
              <w:t>develop</w:t>
            </w:r>
            <w:r w:rsidRPr="000A28AF">
              <w:rPr>
                <w:spacing w:val="-7"/>
                <w:sz w:val="20"/>
              </w:rPr>
              <w:t xml:space="preserve"> </w:t>
            </w:r>
            <w:r w:rsidRPr="000A28AF">
              <w:rPr>
                <w:sz w:val="20"/>
              </w:rPr>
              <w:t>flexibility,</w:t>
            </w:r>
            <w:r w:rsidRPr="000A28AF">
              <w:rPr>
                <w:spacing w:val="-5"/>
                <w:sz w:val="20"/>
              </w:rPr>
              <w:t xml:space="preserve"> </w:t>
            </w:r>
            <w:r w:rsidRPr="000A28AF">
              <w:rPr>
                <w:sz w:val="20"/>
              </w:rPr>
              <w:t>strength,</w:t>
            </w:r>
            <w:r w:rsidRPr="000A28AF">
              <w:rPr>
                <w:spacing w:val="-4"/>
                <w:sz w:val="20"/>
              </w:rPr>
              <w:t xml:space="preserve"> </w:t>
            </w:r>
            <w:r w:rsidRPr="000A28AF">
              <w:rPr>
                <w:sz w:val="20"/>
              </w:rPr>
              <w:t>technique,</w:t>
            </w:r>
            <w:r w:rsidRPr="000A28AF">
              <w:rPr>
                <w:spacing w:val="-6"/>
                <w:sz w:val="20"/>
              </w:rPr>
              <w:t xml:space="preserve"> </w:t>
            </w:r>
            <w:r w:rsidRPr="000A28AF">
              <w:rPr>
                <w:sz w:val="20"/>
              </w:rPr>
              <w:t>control</w:t>
            </w:r>
            <w:r w:rsidRPr="000A28AF">
              <w:rPr>
                <w:spacing w:val="-4"/>
                <w:sz w:val="20"/>
              </w:rPr>
              <w:t xml:space="preserve"> </w:t>
            </w:r>
            <w:r w:rsidRPr="000A28AF">
              <w:rPr>
                <w:sz w:val="20"/>
              </w:rPr>
              <w:t>and</w:t>
            </w:r>
            <w:r w:rsidRPr="000A28AF">
              <w:rPr>
                <w:spacing w:val="-4"/>
                <w:sz w:val="20"/>
              </w:rPr>
              <w:t xml:space="preserve"> </w:t>
            </w:r>
            <w:r w:rsidRPr="000A28AF">
              <w:rPr>
                <w:sz w:val="20"/>
              </w:rPr>
              <w:t>balance</w:t>
            </w:r>
            <w:r w:rsidRPr="000A28AF">
              <w:rPr>
                <w:spacing w:val="-5"/>
                <w:sz w:val="20"/>
              </w:rPr>
              <w:t xml:space="preserve"> </w:t>
            </w:r>
            <w:r w:rsidRPr="000A28AF">
              <w:rPr>
                <w:sz w:val="20"/>
              </w:rPr>
              <w:t>[for</w:t>
            </w:r>
            <w:r w:rsidRPr="000A28AF">
              <w:rPr>
                <w:spacing w:val="-6"/>
                <w:sz w:val="20"/>
              </w:rPr>
              <w:t xml:space="preserve"> </w:t>
            </w:r>
            <w:r w:rsidRPr="000A28AF">
              <w:rPr>
                <w:sz w:val="20"/>
              </w:rPr>
              <w:t>example,</w:t>
            </w:r>
            <w:r w:rsidRPr="000A28AF">
              <w:rPr>
                <w:spacing w:val="-6"/>
                <w:sz w:val="20"/>
              </w:rPr>
              <w:t xml:space="preserve"> </w:t>
            </w:r>
            <w:r w:rsidRPr="000A28AF">
              <w:rPr>
                <w:sz w:val="20"/>
              </w:rPr>
              <w:t>through</w:t>
            </w:r>
            <w:r w:rsidRPr="000A28AF">
              <w:rPr>
                <w:spacing w:val="-2"/>
                <w:sz w:val="20"/>
              </w:rPr>
              <w:t xml:space="preserve"> </w:t>
            </w:r>
            <w:r w:rsidRPr="000A28AF">
              <w:rPr>
                <w:sz w:val="20"/>
              </w:rPr>
              <w:t>athletics</w:t>
            </w:r>
            <w:r w:rsidRPr="000A28AF">
              <w:rPr>
                <w:spacing w:val="-4"/>
                <w:sz w:val="20"/>
              </w:rPr>
              <w:t xml:space="preserve"> </w:t>
            </w:r>
            <w:r w:rsidRPr="000A28AF">
              <w:rPr>
                <w:sz w:val="20"/>
              </w:rPr>
              <w:t>and gymnastics]</w:t>
            </w:r>
          </w:p>
          <w:p w:rsidR="00116544" w:rsidRPr="000A28AF" w:rsidRDefault="000A28AF">
            <w:pPr>
              <w:pStyle w:val="TableParagraph"/>
              <w:numPr>
                <w:ilvl w:val="0"/>
                <w:numId w:val="2"/>
              </w:numPr>
              <w:tabs>
                <w:tab w:val="left" w:pos="628"/>
                <w:tab w:val="left" w:pos="629"/>
              </w:tabs>
              <w:spacing w:before="126"/>
              <w:rPr>
                <w:sz w:val="20"/>
              </w:rPr>
            </w:pPr>
            <w:r w:rsidRPr="000A28AF">
              <w:rPr>
                <w:sz w:val="20"/>
              </w:rPr>
              <w:t>perform dances using a range of movement</w:t>
            </w:r>
            <w:r w:rsidRPr="000A28AF">
              <w:rPr>
                <w:spacing w:val="-2"/>
                <w:sz w:val="20"/>
              </w:rPr>
              <w:t xml:space="preserve"> </w:t>
            </w:r>
            <w:r w:rsidRPr="000A28AF">
              <w:rPr>
                <w:sz w:val="20"/>
              </w:rPr>
              <w:t>patterns</w:t>
            </w:r>
          </w:p>
          <w:p w:rsidR="00116544" w:rsidRPr="000A28AF" w:rsidRDefault="000A28AF">
            <w:pPr>
              <w:pStyle w:val="TableParagraph"/>
              <w:numPr>
                <w:ilvl w:val="0"/>
                <w:numId w:val="2"/>
              </w:numPr>
              <w:tabs>
                <w:tab w:val="left" w:pos="628"/>
                <w:tab w:val="left" w:pos="629"/>
              </w:tabs>
              <w:spacing w:before="163"/>
              <w:rPr>
                <w:sz w:val="20"/>
              </w:rPr>
            </w:pPr>
            <w:r w:rsidRPr="000A28AF">
              <w:rPr>
                <w:sz w:val="20"/>
              </w:rPr>
              <w:t>take part in outdoor and adventurous activity challenges both individually and within a</w:t>
            </w:r>
            <w:r w:rsidRPr="000A28AF">
              <w:rPr>
                <w:spacing w:val="-23"/>
                <w:sz w:val="20"/>
              </w:rPr>
              <w:t xml:space="preserve"> </w:t>
            </w:r>
            <w:r w:rsidRPr="000A28AF">
              <w:rPr>
                <w:sz w:val="20"/>
              </w:rPr>
              <w:t>team</w:t>
            </w:r>
          </w:p>
          <w:p w:rsidR="00116544" w:rsidRPr="000A28AF" w:rsidRDefault="000A28AF">
            <w:pPr>
              <w:pStyle w:val="TableParagraph"/>
              <w:numPr>
                <w:ilvl w:val="0"/>
                <w:numId w:val="2"/>
              </w:numPr>
              <w:tabs>
                <w:tab w:val="left" w:pos="628"/>
                <w:tab w:val="left" w:pos="629"/>
              </w:tabs>
              <w:spacing w:before="166" w:line="280" w:lineRule="auto"/>
              <w:ind w:right="609"/>
              <w:rPr>
                <w:sz w:val="20"/>
              </w:rPr>
            </w:pPr>
            <w:r w:rsidRPr="000A28AF">
              <w:rPr>
                <w:sz w:val="20"/>
              </w:rPr>
              <w:t>compare</w:t>
            </w:r>
            <w:r w:rsidRPr="000A28AF">
              <w:rPr>
                <w:spacing w:val="-5"/>
                <w:sz w:val="20"/>
              </w:rPr>
              <w:t xml:space="preserve"> </w:t>
            </w:r>
            <w:r w:rsidRPr="000A28AF">
              <w:rPr>
                <w:sz w:val="20"/>
              </w:rPr>
              <w:t>their</w:t>
            </w:r>
            <w:r w:rsidRPr="000A28AF">
              <w:rPr>
                <w:spacing w:val="-5"/>
                <w:sz w:val="20"/>
              </w:rPr>
              <w:t xml:space="preserve"> </w:t>
            </w:r>
            <w:r w:rsidRPr="000A28AF">
              <w:rPr>
                <w:sz w:val="20"/>
              </w:rPr>
              <w:t>performance</w:t>
            </w:r>
            <w:r w:rsidRPr="000A28AF">
              <w:rPr>
                <w:spacing w:val="-5"/>
                <w:sz w:val="20"/>
              </w:rPr>
              <w:t xml:space="preserve"> </w:t>
            </w:r>
            <w:r w:rsidRPr="000A28AF">
              <w:rPr>
                <w:sz w:val="20"/>
              </w:rPr>
              <w:t>with</w:t>
            </w:r>
            <w:r w:rsidRPr="000A28AF">
              <w:rPr>
                <w:spacing w:val="-3"/>
                <w:sz w:val="20"/>
              </w:rPr>
              <w:t xml:space="preserve"> </w:t>
            </w:r>
            <w:r w:rsidRPr="000A28AF">
              <w:rPr>
                <w:sz w:val="20"/>
              </w:rPr>
              <w:t>previous</w:t>
            </w:r>
            <w:r w:rsidRPr="000A28AF">
              <w:rPr>
                <w:spacing w:val="-4"/>
                <w:sz w:val="20"/>
              </w:rPr>
              <w:t xml:space="preserve"> </w:t>
            </w:r>
            <w:r w:rsidRPr="000A28AF">
              <w:rPr>
                <w:sz w:val="20"/>
              </w:rPr>
              <w:t>ones</w:t>
            </w:r>
            <w:r w:rsidRPr="000A28AF">
              <w:rPr>
                <w:spacing w:val="-4"/>
                <w:sz w:val="20"/>
              </w:rPr>
              <w:t xml:space="preserve"> </w:t>
            </w:r>
            <w:r w:rsidRPr="000A28AF">
              <w:rPr>
                <w:sz w:val="20"/>
              </w:rPr>
              <w:t>and</w:t>
            </w:r>
            <w:r w:rsidRPr="000A28AF">
              <w:rPr>
                <w:spacing w:val="-5"/>
                <w:sz w:val="20"/>
              </w:rPr>
              <w:t xml:space="preserve"> </w:t>
            </w:r>
            <w:r w:rsidRPr="000A28AF">
              <w:rPr>
                <w:sz w:val="20"/>
              </w:rPr>
              <w:t>demonstrate</w:t>
            </w:r>
            <w:r w:rsidRPr="000A28AF">
              <w:rPr>
                <w:spacing w:val="-6"/>
                <w:sz w:val="20"/>
              </w:rPr>
              <w:t xml:space="preserve"> </w:t>
            </w:r>
            <w:r w:rsidRPr="000A28AF">
              <w:rPr>
                <w:sz w:val="20"/>
              </w:rPr>
              <w:t>improvement</w:t>
            </w:r>
            <w:r w:rsidRPr="000A28AF">
              <w:rPr>
                <w:spacing w:val="-5"/>
                <w:sz w:val="20"/>
              </w:rPr>
              <w:t xml:space="preserve"> </w:t>
            </w:r>
            <w:r w:rsidRPr="000A28AF">
              <w:rPr>
                <w:sz w:val="20"/>
              </w:rPr>
              <w:t>to</w:t>
            </w:r>
            <w:r w:rsidRPr="000A28AF">
              <w:rPr>
                <w:spacing w:val="-5"/>
                <w:sz w:val="20"/>
              </w:rPr>
              <w:t xml:space="preserve"> </w:t>
            </w:r>
            <w:r w:rsidRPr="000A28AF">
              <w:rPr>
                <w:sz w:val="20"/>
              </w:rPr>
              <w:t>achieve</w:t>
            </w:r>
            <w:r w:rsidRPr="000A28AF">
              <w:rPr>
                <w:spacing w:val="-3"/>
                <w:sz w:val="20"/>
              </w:rPr>
              <w:t xml:space="preserve"> </w:t>
            </w:r>
            <w:r w:rsidRPr="000A28AF">
              <w:rPr>
                <w:sz w:val="20"/>
              </w:rPr>
              <w:t>their personal</w:t>
            </w:r>
            <w:r w:rsidRPr="000A28AF">
              <w:rPr>
                <w:spacing w:val="-3"/>
                <w:sz w:val="20"/>
              </w:rPr>
              <w:t xml:space="preserve"> </w:t>
            </w:r>
            <w:r w:rsidRPr="000A28AF">
              <w:rPr>
                <w:sz w:val="20"/>
              </w:rPr>
              <w:t>best</w:t>
            </w:r>
          </w:p>
        </w:tc>
      </w:tr>
      <w:tr w:rsidR="00116544" w:rsidRPr="000A28AF">
        <w:trPr>
          <w:trHeight w:val="4298"/>
        </w:trPr>
        <w:tc>
          <w:tcPr>
            <w:tcW w:w="1041" w:type="dxa"/>
            <w:shd w:val="clear" w:color="auto" w:fill="00CCFF"/>
            <w:textDirection w:val="btLr"/>
          </w:tcPr>
          <w:p w:rsidR="00116544" w:rsidRPr="000A28AF" w:rsidRDefault="00116544">
            <w:pPr>
              <w:pStyle w:val="TableParagraph"/>
              <w:spacing w:before="9"/>
              <w:ind w:left="0"/>
              <w:rPr>
                <w:rFonts w:ascii="Times New Roman"/>
                <w:sz w:val="33"/>
              </w:rPr>
            </w:pPr>
          </w:p>
          <w:p w:rsidR="00116544" w:rsidRPr="000A28AF" w:rsidRDefault="000A28AF">
            <w:pPr>
              <w:pStyle w:val="TableParagraph"/>
              <w:spacing w:before="0"/>
              <w:ind w:left="1656" w:right="1800"/>
              <w:jc w:val="center"/>
              <w:rPr>
                <w:b/>
                <w:sz w:val="24"/>
              </w:rPr>
            </w:pPr>
            <w:r w:rsidRPr="000A28AF">
              <w:rPr>
                <w:b/>
                <w:color w:val="FFFFFF"/>
                <w:sz w:val="24"/>
              </w:rPr>
              <w:t>Games</w:t>
            </w:r>
          </w:p>
        </w:tc>
        <w:tc>
          <w:tcPr>
            <w:tcW w:w="4783" w:type="dxa"/>
          </w:tcPr>
          <w:p w:rsidR="00116544" w:rsidRPr="00B97A00" w:rsidRDefault="000A28AF">
            <w:pPr>
              <w:pStyle w:val="TableParagraph"/>
              <w:spacing w:before="50"/>
              <w:rPr>
                <w:sz w:val="20"/>
              </w:rPr>
            </w:pPr>
            <w:r w:rsidRPr="00B97A00">
              <w:rPr>
                <w:sz w:val="20"/>
              </w:rPr>
              <w:t>For instance:</w:t>
            </w:r>
          </w:p>
          <w:p w:rsidR="00116544" w:rsidRPr="00B97A00" w:rsidRDefault="000A28AF">
            <w:pPr>
              <w:pStyle w:val="TableParagraph"/>
              <w:spacing w:before="154"/>
              <w:rPr>
                <w:sz w:val="20"/>
              </w:rPr>
            </w:pPr>
            <w:r w:rsidRPr="00B97A00">
              <w:rPr>
                <w:sz w:val="20"/>
              </w:rPr>
              <w:t>Practise different skills associated with simple</w:t>
            </w:r>
          </w:p>
          <w:p w:rsidR="00116544" w:rsidRPr="00B97A00" w:rsidRDefault="000A28AF">
            <w:pPr>
              <w:pStyle w:val="TableParagraph"/>
              <w:spacing w:before="34"/>
              <w:rPr>
                <w:sz w:val="20"/>
              </w:rPr>
            </w:pPr>
            <w:r w:rsidRPr="00B97A00">
              <w:rPr>
                <w:sz w:val="20"/>
              </w:rPr>
              <w:t>games (e.g. co-ordinating throwing and catching)</w:t>
            </w:r>
          </w:p>
          <w:p w:rsidR="00116544" w:rsidRPr="00B97A00" w:rsidRDefault="000A28AF">
            <w:pPr>
              <w:pStyle w:val="TableParagraph"/>
              <w:spacing w:before="157"/>
              <w:rPr>
                <w:sz w:val="20"/>
              </w:rPr>
            </w:pPr>
            <w:r w:rsidRPr="00B97A00">
              <w:rPr>
                <w:sz w:val="20"/>
              </w:rPr>
              <w:t>Work co-operatively in teams</w:t>
            </w:r>
          </w:p>
          <w:p w:rsidR="002F12C2" w:rsidRPr="00B97A00" w:rsidRDefault="002F12C2">
            <w:pPr>
              <w:pStyle w:val="TableParagraph"/>
              <w:spacing w:before="157"/>
              <w:rPr>
                <w:sz w:val="20"/>
              </w:rPr>
            </w:pPr>
            <w:r w:rsidRPr="00B97A00">
              <w:rPr>
                <w:sz w:val="20"/>
              </w:rPr>
              <w:t xml:space="preserve">Discuss exercise, safety and short term effects of exercise </w:t>
            </w:r>
          </w:p>
        </w:tc>
        <w:tc>
          <w:tcPr>
            <w:tcW w:w="4783" w:type="dxa"/>
          </w:tcPr>
          <w:p w:rsidR="00116544" w:rsidRPr="00B97A00" w:rsidRDefault="000A28AF">
            <w:pPr>
              <w:pStyle w:val="TableParagraph"/>
              <w:spacing w:before="50"/>
              <w:rPr>
                <w:sz w:val="20"/>
              </w:rPr>
            </w:pPr>
            <w:r w:rsidRPr="00B97A00">
              <w:rPr>
                <w:sz w:val="20"/>
              </w:rPr>
              <w:t>For instance:</w:t>
            </w:r>
          </w:p>
          <w:p w:rsidR="00116544" w:rsidRPr="00B97A00" w:rsidRDefault="000A28AF">
            <w:pPr>
              <w:pStyle w:val="TableParagraph"/>
              <w:spacing w:before="154"/>
              <w:rPr>
                <w:sz w:val="20"/>
              </w:rPr>
            </w:pPr>
            <w:r w:rsidRPr="00B97A00">
              <w:rPr>
                <w:sz w:val="20"/>
              </w:rPr>
              <w:t>Practise skills in isolation and combination</w:t>
            </w:r>
          </w:p>
          <w:p w:rsidR="00116544" w:rsidRPr="00B97A00" w:rsidRDefault="000A28AF">
            <w:pPr>
              <w:pStyle w:val="TableParagraph"/>
              <w:spacing w:before="43"/>
              <w:rPr>
                <w:sz w:val="20"/>
              </w:rPr>
            </w:pPr>
            <w:r w:rsidRPr="00B97A00">
              <w:rPr>
                <w:sz w:val="20"/>
              </w:rPr>
              <w:t>(e.g. throwing and catching with greater accuracy)</w:t>
            </w:r>
          </w:p>
          <w:p w:rsidR="00116544" w:rsidRPr="00B97A00" w:rsidRDefault="000A28AF">
            <w:pPr>
              <w:pStyle w:val="TableParagraph"/>
              <w:spacing w:before="164"/>
              <w:rPr>
                <w:sz w:val="20"/>
              </w:rPr>
            </w:pPr>
            <w:r w:rsidRPr="00B97A00">
              <w:rPr>
                <w:sz w:val="20"/>
              </w:rPr>
              <w:t>Work well as a team in competitive games</w:t>
            </w:r>
          </w:p>
          <w:p w:rsidR="00116544" w:rsidRPr="00B97A00" w:rsidRDefault="000A28AF">
            <w:pPr>
              <w:pStyle w:val="TableParagraph"/>
              <w:spacing w:before="4" w:line="390" w:lineRule="atLeast"/>
              <w:rPr>
                <w:sz w:val="20"/>
              </w:rPr>
            </w:pPr>
            <w:r w:rsidRPr="00B97A00">
              <w:rPr>
                <w:sz w:val="20"/>
              </w:rPr>
              <w:t>Apply basic principles of attacking and defending Develop an understanding of fair play (respect team</w:t>
            </w:r>
          </w:p>
          <w:p w:rsidR="00116544" w:rsidRPr="00B97A00" w:rsidRDefault="000A28AF">
            <w:pPr>
              <w:pStyle w:val="TableParagraph"/>
              <w:spacing w:before="47"/>
              <w:rPr>
                <w:sz w:val="20"/>
              </w:rPr>
            </w:pPr>
            <w:r w:rsidRPr="00B97A00">
              <w:rPr>
                <w:sz w:val="20"/>
              </w:rPr>
              <w:t>-mates and opponents)</w:t>
            </w:r>
          </w:p>
          <w:p w:rsidR="002F12C2" w:rsidRPr="00B97A00" w:rsidRDefault="002F12C2">
            <w:pPr>
              <w:pStyle w:val="TableParagraph"/>
              <w:spacing w:before="47"/>
              <w:rPr>
                <w:sz w:val="20"/>
              </w:rPr>
            </w:pPr>
          </w:p>
          <w:p w:rsidR="002F12C2" w:rsidRPr="00B97A00" w:rsidRDefault="002F12C2">
            <w:pPr>
              <w:pStyle w:val="TableParagraph"/>
              <w:spacing w:before="47"/>
              <w:rPr>
                <w:sz w:val="20"/>
              </w:rPr>
            </w:pPr>
            <w:r w:rsidRPr="00B97A00">
              <w:rPr>
                <w:sz w:val="20"/>
              </w:rPr>
              <w:t xml:space="preserve">Discuss the importance to warm up/cool down and lead a partner through short warm up routines </w:t>
            </w:r>
          </w:p>
        </w:tc>
        <w:tc>
          <w:tcPr>
            <w:tcW w:w="4772" w:type="dxa"/>
          </w:tcPr>
          <w:p w:rsidR="00116544" w:rsidRPr="00B97A00" w:rsidRDefault="000A28AF">
            <w:pPr>
              <w:pStyle w:val="TableParagraph"/>
              <w:spacing w:before="50"/>
              <w:ind w:left="62"/>
              <w:rPr>
                <w:sz w:val="20"/>
              </w:rPr>
            </w:pPr>
            <w:r w:rsidRPr="00B97A00">
              <w:rPr>
                <w:sz w:val="20"/>
              </w:rPr>
              <w:t>For instance:</w:t>
            </w:r>
          </w:p>
          <w:p w:rsidR="00116544" w:rsidRPr="00B97A00" w:rsidRDefault="000A28AF">
            <w:pPr>
              <w:pStyle w:val="TableParagraph"/>
              <w:spacing w:before="163"/>
              <w:ind w:left="62"/>
              <w:rPr>
                <w:sz w:val="20"/>
              </w:rPr>
            </w:pPr>
            <w:r w:rsidRPr="00B97A00">
              <w:rPr>
                <w:sz w:val="20"/>
              </w:rPr>
              <w:t>Develop techniques of a variety of skills to maximise</w:t>
            </w:r>
          </w:p>
          <w:p w:rsidR="00116544" w:rsidRPr="00B97A00" w:rsidRDefault="000A28AF">
            <w:pPr>
              <w:pStyle w:val="TableParagraph"/>
              <w:spacing w:before="44"/>
              <w:ind w:left="62"/>
              <w:rPr>
                <w:sz w:val="20"/>
              </w:rPr>
            </w:pPr>
            <w:r w:rsidRPr="00B97A00">
              <w:rPr>
                <w:sz w:val="20"/>
              </w:rPr>
              <w:t>team effectiveness</w:t>
            </w:r>
          </w:p>
          <w:p w:rsidR="00116544" w:rsidRPr="00B97A00" w:rsidRDefault="000A28AF">
            <w:pPr>
              <w:pStyle w:val="TableParagraph"/>
              <w:spacing w:before="164" w:line="285" w:lineRule="auto"/>
              <w:ind w:left="62"/>
              <w:rPr>
                <w:sz w:val="20"/>
              </w:rPr>
            </w:pPr>
            <w:r w:rsidRPr="00B97A00">
              <w:rPr>
                <w:sz w:val="20"/>
              </w:rPr>
              <w:t>Use the skills e.g. of throwing and catching to gain points in competitive games (fielding)</w:t>
            </w:r>
          </w:p>
          <w:p w:rsidR="00116544" w:rsidRPr="00B97A00" w:rsidRDefault="000A28AF">
            <w:pPr>
              <w:pStyle w:val="TableParagraph"/>
              <w:spacing w:line="410" w:lineRule="auto"/>
              <w:ind w:left="62" w:right="709"/>
              <w:rPr>
                <w:sz w:val="20"/>
              </w:rPr>
            </w:pPr>
            <w:r w:rsidRPr="00B97A00">
              <w:rPr>
                <w:sz w:val="20"/>
              </w:rPr>
              <w:t>Use tactics when attacking or defending Apply rules of fair play to competitive games</w:t>
            </w:r>
          </w:p>
          <w:p w:rsidR="002F12C2" w:rsidRPr="00B97A00" w:rsidRDefault="002F12C2" w:rsidP="002F12C2">
            <w:pPr>
              <w:pStyle w:val="TableParagraph"/>
              <w:ind w:left="62" w:right="709"/>
              <w:rPr>
                <w:sz w:val="20"/>
              </w:rPr>
            </w:pPr>
            <w:r w:rsidRPr="00B97A00">
              <w:rPr>
                <w:sz w:val="20"/>
              </w:rPr>
              <w:t>Use principles of exercise activities for warming up and recognise how exercise is good for health</w:t>
            </w:r>
          </w:p>
        </w:tc>
      </w:tr>
    </w:tbl>
    <w:p w:rsidR="00116544" w:rsidRPr="000A28AF" w:rsidRDefault="00116544">
      <w:pPr>
        <w:spacing w:line="410" w:lineRule="auto"/>
        <w:rPr>
          <w:sz w:val="20"/>
        </w:rPr>
        <w:sectPr w:rsidR="00116544" w:rsidRPr="000A28AF">
          <w:headerReference w:type="default" r:id="rId7"/>
          <w:footerReference w:type="default" r:id="rId8"/>
          <w:type w:val="continuous"/>
          <w:pgSz w:w="16840" w:h="11910" w:orient="landscape"/>
          <w:pgMar w:top="1660" w:right="600" w:bottom="460" w:left="620" w:header="791" w:footer="272" w:gutter="0"/>
          <w:cols w:space="720"/>
        </w:sectPr>
      </w:pPr>
    </w:p>
    <w:p w:rsidR="00116544" w:rsidRPr="000A28AF" w:rsidRDefault="00116544">
      <w:pPr>
        <w:pStyle w:val="BodyText"/>
        <w:rPr>
          <w:rFonts w:ascii="Times New Roman"/>
          <w:b w:val="0"/>
          <w:sz w:val="15"/>
        </w:rPr>
      </w:pPr>
    </w:p>
    <w:tbl>
      <w:tblPr>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513"/>
        <w:gridCol w:w="528"/>
        <w:gridCol w:w="4783"/>
        <w:gridCol w:w="4783"/>
        <w:gridCol w:w="4772"/>
      </w:tblGrid>
      <w:tr w:rsidR="00116544" w:rsidRPr="000A28AF">
        <w:trPr>
          <w:trHeight w:val="414"/>
        </w:trPr>
        <w:tc>
          <w:tcPr>
            <w:tcW w:w="1041" w:type="dxa"/>
            <w:gridSpan w:val="2"/>
            <w:shd w:val="clear" w:color="auto" w:fill="00CCFF"/>
          </w:tcPr>
          <w:p w:rsidR="00116544" w:rsidRPr="000A28AF" w:rsidRDefault="00116544">
            <w:pPr>
              <w:pStyle w:val="TableParagraph"/>
              <w:spacing w:before="0"/>
              <w:ind w:left="0"/>
              <w:rPr>
                <w:rFonts w:ascii="Times New Roman"/>
                <w:sz w:val="20"/>
              </w:rPr>
            </w:pPr>
          </w:p>
        </w:tc>
        <w:tc>
          <w:tcPr>
            <w:tcW w:w="4783" w:type="dxa"/>
            <w:shd w:val="clear" w:color="auto" w:fill="00CCFF"/>
          </w:tcPr>
          <w:p w:rsidR="00116544" w:rsidRPr="000A28AF" w:rsidRDefault="000A28AF">
            <w:pPr>
              <w:pStyle w:val="TableParagraph"/>
              <w:spacing w:before="56"/>
              <w:ind w:left="1902" w:right="1887"/>
              <w:jc w:val="center"/>
              <w:rPr>
                <w:b/>
                <w:sz w:val="24"/>
              </w:rPr>
            </w:pPr>
            <w:r w:rsidRPr="000A28AF">
              <w:rPr>
                <w:b/>
                <w:color w:val="FFFFFF"/>
                <w:sz w:val="24"/>
              </w:rPr>
              <w:t>Year 1/2</w:t>
            </w:r>
          </w:p>
        </w:tc>
        <w:tc>
          <w:tcPr>
            <w:tcW w:w="4783" w:type="dxa"/>
            <w:shd w:val="clear" w:color="auto" w:fill="00CCFF"/>
          </w:tcPr>
          <w:p w:rsidR="00116544" w:rsidRPr="000A28AF" w:rsidRDefault="000A28AF">
            <w:pPr>
              <w:pStyle w:val="TableParagraph"/>
              <w:spacing w:before="56"/>
              <w:ind w:left="1903" w:right="1886"/>
              <w:jc w:val="center"/>
              <w:rPr>
                <w:b/>
                <w:sz w:val="24"/>
              </w:rPr>
            </w:pPr>
            <w:r w:rsidRPr="000A28AF">
              <w:rPr>
                <w:b/>
                <w:color w:val="FFFFFF"/>
                <w:sz w:val="24"/>
              </w:rPr>
              <w:t>Year 3/4</w:t>
            </w:r>
          </w:p>
        </w:tc>
        <w:tc>
          <w:tcPr>
            <w:tcW w:w="4772" w:type="dxa"/>
            <w:shd w:val="clear" w:color="auto" w:fill="00CCFF"/>
          </w:tcPr>
          <w:p w:rsidR="00116544" w:rsidRPr="000A28AF" w:rsidRDefault="000A28AF">
            <w:pPr>
              <w:pStyle w:val="TableParagraph"/>
              <w:spacing w:before="56"/>
              <w:ind w:left="1900" w:right="1880"/>
              <w:jc w:val="center"/>
              <w:rPr>
                <w:b/>
                <w:sz w:val="24"/>
              </w:rPr>
            </w:pPr>
            <w:r w:rsidRPr="000A28AF">
              <w:rPr>
                <w:b/>
                <w:color w:val="FFFFFF"/>
                <w:sz w:val="24"/>
              </w:rPr>
              <w:t>Year 5/6</w:t>
            </w:r>
          </w:p>
        </w:tc>
      </w:tr>
      <w:tr w:rsidR="00116544" w:rsidRPr="000A28AF">
        <w:trPr>
          <w:trHeight w:val="5255"/>
        </w:trPr>
        <w:tc>
          <w:tcPr>
            <w:tcW w:w="513" w:type="dxa"/>
            <w:vMerge w:val="restart"/>
            <w:shd w:val="clear" w:color="auto" w:fill="00CCFF"/>
            <w:textDirection w:val="btLr"/>
          </w:tcPr>
          <w:p w:rsidR="00116544" w:rsidRPr="000A28AF" w:rsidRDefault="000A28AF">
            <w:pPr>
              <w:pStyle w:val="TableParagraph"/>
              <w:spacing w:before="103"/>
              <w:ind w:left="3106" w:right="3677"/>
              <w:jc w:val="center"/>
              <w:rPr>
                <w:b/>
                <w:sz w:val="24"/>
              </w:rPr>
            </w:pPr>
            <w:r w:rsidRPr="000A28AF">
              <w:rPr>
                <w:b/>
                <w:color w:val="FFFFFF"/>
                <w:sz w:val="24"/>
              </w:rPr>
              <w:t>Athletics</w:t>
            </w:r>
          </w:p>
        </w:tc>
        <w:tc>
          <w:tcPr>
            <w:tcW w:w="528" w:type="dxa"/>
            <w:shd w:val="clear" w:color="auto" w:fill="00CCFF"/>
            <w:textDirection w:val="btLr"/>
          </w:tcPr>
          <w:p w:rsidR="00116544" w:rsidRPr="000A28AF" w:rsidRDefault="000A28AF">
            <w:pPr>
              <w:pStyle w:val="TableParagraph"/>
              <w:spacing w:before="149"/>
              <w:ind w:left="2184" w:right="2219"/>
              <w:jc w:val="center"/>
              <w:rPr>
                <w:b/>
                <w:sz w:val="20"/>
              </w:rPr>
            </w:pPr>
            <w:r w:rsidRPr="000A28AF">
              <w:rPr>
                <w:b/>
                <w:color w:val="FFFFFF"/>
                <w:sz w:val="20"/>
              </w:rPr>
              <w:t>Running</w:t>
            </w:r>
          </w:p>
        </w:tc>
        <w:tc>
          <w:tcPr>
            <w:tcW w:w="4783" w:type="dxa"/>
          </w:tcPr>
          <w:p w:rsidR="00116544" w:rsidRPr="00B97A00" w:rsidRDefault="000A28AF">
            <w:pPr>
              <w:pStyle w:val="TableParagraph"/>
              <w:spacing w:before="47" w:line="400" w:lineRule="auto"/>
              <w:ind w:right="3189"/>
              <w:rPr>
                <w:sz w:val="20"/>
              </w:rPr>
            </w:pPr>
            <w:r w:rsidRPr="00B97A00">
              <w:rPr>
                <w:sz w:val="20"/>
              </w:rPr>
              <w:t>For instance: Run for 1 minute</w:t>
            </w:r>
          </w:p>
          <w:p w:rsidR="00116544" w:rsidRPr="00B97A00" w:rsidRDefault="000A28AF">
            <w:pPr>
              <w:pStyle w:val="TableParagraph"/>
              <w:spacing w:before="1" w:line="400" w:lineRule="auto"/>
              <w:ind w:right="192"/>
              <w:rPr>
                <w:sz w:val="20"/>
              </w:rPr>
            </w:pPr>
            <w:r w:rsidRPr="00B97A00">
              <w:rPr>
                <w:sz w:val="20"/>
              </w:rPr>
              <w:t>Show differences in running at speed and jogging Use different techniques to meet challenges Describe different ways of running</w:t>
            </w:r>
          </w:p>
        </w:tc>
        <w:tc>
          <w:tcPr>
            <w:tcW w:w="4783" w:type="dxa"/>
          </w:tcPr>
          <w:p w:rsidR="00116544" w:rsidRPr="00B97A00" w:rsidRDefault="000A28AF">
            <w:pPr>
              <w:pStyle w:val="TableParagraph"/>
              <w:spacing w:before="47"/>
              <w:rPr>
                <w:sz w:val="20"/>
              </w:rPr>
            </w:pPr>
            <w:r w:rsidRPr="00B97A00">
              <w:rPr>
                <w:sz w:val="20"/>
              </w:rPr>
              <w:t>For instance:</w:t>
            </w:r>
          </w:p>
          <w:p w:rsidR="00116544" w:rsidRPr="00B97A00" w:rsidRDefault="000A28AF">
            <w:pPr>
              <w:pStyle w:val="TableParagraph"/>
              <w:spacing w:before="164"/>
              <w:rPr>
                <w:sz w:val="20"/>
              </w:rPr>
            </w:pPr>
            <w:r w:rsidRPr="00B97A00">
              <w:rPr>
                <w:sz w:val="20"/>
              </w:rPr>
              <w:t>Run smoothly at different speeds</w:t>
            </w:r>
          </w:p>
          <w:p w:rsidR="00116544" w:rsidRPr="00B97A00" w:rsidRDefault="000A28AF">
            <w:pPr>
              <w:pStyle w:val="TableParagraph"/>
              <w:spacing w:before="164" w:line="285" w:lineRule="auto"/>
              <w:rPr>
                <w:sz w:val="20"/>
              </w:rPr>
            </w:pPr>
            <w:r w:rsidRPr="00B97A00">
              <w:rPr>
                <w:sz w:val="20"/>
              </w:rPr>
              <w:t>Choose different styles of running of different distances</w:t>
            </w:r>
          </w:p>
          <w:p w:rsidR="00116544" w:rsidRPr="00B97A00" w:rsidRDefault="000A28AF">
            <w:pPr>
              <w:pStyle w:val="TableParagraph"/>
              <w:rPr>
                <w:sz w:val="20"/>
              </w:rPr>
            </w:pPr>
            <w:r w:rsidRPr="00B97A00">
              <w:rPr>
                <w:sz w:val="20"/>
              </w:rPr>
              <w:t>Pace and sustain their effort over longer distances</w:t>
            </w:r>
          </w:p>
          <w:p w:rsidR="00116544" w:rsidRPr="00B97A00" w:rsidRDefault="000A28AF">
            <w:pPr>
              <w:pStyle w:val="TableParagraph"/>
              <w:spacing w:before="164" w:line="285" w:lineRule="auto"/>
              <w:rPr>
                <w:sz w:val="20"/>
              </w:rPr>
            </w:pPr>
            <w:r w:rsidRPr="00B97A00">
              <w:rPr>
                <w:sz w:val="20"/>
              </w:rPr>
              <w:t>Watch and describe specific aspects of running (e.g. what arms and legs are doing)</w:t>
            </w:r>
          </w:p>
          <w:p w:rsidR="00116544" w:rsidRPr="00B97A00" w:rsidRDefault="000A28AF">
            <w:pPr>
              <w:pStyle w:val="TableParagraph"/>
              <w:spacing w:before="119"/>
              <w:rPr>
                <w:sz w:val="20"/>
              </w:rPr>
            </w:pPr>
            <w:r w:rsidRPr="00B97A00">
              <w:rPr>
                <w:sz w:val="20"/>
              </w:rPr>
              <w:t>Recognise and record how the body works in</w:t>
            </w:r>
          </w:p>
          <w:p w:rsidR="00116544" w:rsidRPr="00B97A00" w:rsidRDefault="000A28AF">
            <w:pPr>
              <w:pStyle w:val="TableParagraph"/>
              <w:spacing w:before="44" w:line="410" w:lineRule="auto"/>
              <w:rPr>
                <w:sz w:val="20"/>
              </w:rPr>
            </w:pPr>
            <w:r w:rsidRPr="00B97A00">
              <w:rPr>
                <w:sz w:val="20"/>
              </w:rPr>
              <w:t>different types of challenges over different distances Carry out stretching and warm-up safely</w:t>
            </w:r>
          </w:p>
          <w:p w:rsidR="00116544" w:rsidRPr="00B97A00" w:rsidRDefault="000A28AF">
            <w:pPr>
              <w:pStyle w:val="TableParagraph"/>
              <w:spacing w:before="1" w:line="285" w:lineRule="auto"/>
              <w:rPr>
                <w:sz w:val="20"/>
              </w:rPr>
            </w:pPr>
            <w:r w:rsidRPr="00B97A00">
              <w:rPr>
                <w:sz w:val="20"/>
              </w:rPr>
              <w:t>Set realistic targets of times to achieve over a short and longer distance (with guidance)</w:t>
            </w:r>
          </w:p>
        </w:tc>
        <w:tc>
          <w:tcPr>
            <w:tcW w:w="4772" w:type="dxa"/>
          </w:tcPr>
          <w:p w:rsidR="00116544" w:rsidRPr="00B97A00" w:rsidRDefault="000A28AF">
            <w:pPr>
              <w:pStyle w:val="TableParagraph"/>
              <w:spacing w:before="47"/>
              <w:ind w:left="62"/>
              <w:rPr>
                <w:sz w:val="20"/>
              </w:rPr>
            </w:pPr>
            <w:r w:rsidRPr="00B97A00">
              <w:rPr>
                <w:sz w:val="20"/>
              </w:rPr>
              <w:t>For instance:</w:t>
            </w:r>
          </w:p>
          <w:p w:rsidR="00116544" w:rsidRPr="00B97A00" w:rsidRDefault="000A28AF">
            <w:pPr>
              <w:pStyle w:val="TableParagraph"/>
              <w:spacing w:before="164" w:line="410" w:lineRule="auto"/>
              <w:ind w:left="62" w:right="557"/>
              <w:rPr>
                <w:sz w:val="20"/>
              </w:rPr>
            </w:pPr>
            <w:r w:rsidRPr="00B97A00">
              <w:rPr>
                <w:sz w:val="20"/>
              </w:rPr>
              <w:t>Sustain pace over longer distance – 2 minutes Perform relay change-overs</w:t>
            </w:r>
          </w:p>
          <w:p w:rsidR="00116544" w:rsidRPr="00B97A00" w:rsidRDefault="000A28AF">
            <w:pPr>
              <w:pStyle w:val="TableParagraph"/>
              <w:spacing w:before="1" w:line="285" w:lineRule="auto"/>
              <w:ind w:left="62"/>
              <w:rPr>
                <w:sz w:val="20"/>
              </w:rPr>
            </w:pPr>
            <w:r w:rsidRPr="00B97A00">
              <w:rPr>
                <w:sz w:val="20"/>
              </w:rPr>
              <w:t>Identify the main strengths of a performance of self and others</w:t>
            </w:r>
          </w:p>
          <w:p w:rsidR="00116544" w:rsidRPr="00B97A00" w:rsidRDefault="000A28AF">
            <w:pPr>
              <w:pStyle w:val="TableParagraph"/>
              <w:spacing w:line="285" w:lineRule="auto"/>
              <w:ind w:left="62"/>
              <w:rPr>
                <w:sz w:val="20"/>
              </w:rPr>
            </w:pPr>
            <w:r w:rsidRPr="00B97A00">
              <w:rPr>
                <w:sz w:val="20"/>
              </w:rPr>
              <w:t>Identify parts of the performance that need to be improved</w:t>
            </w:r>
          </w:p>
          <w:p w:rsidR="00116544" w:rsidRPr="00B97A00" w:rsidRDefault="000A28AF">
            <w:pPr>
              <w:pStyle w:val="TableParagraph"/>
              <w:spacing w:line="285" w:lineRule="auto"/>
              <w:ind w:left="62"/>
              <w:rPr>
                <w:sz w:val="20"/>
              </w:rPr>
            </w:pPr>
            <w:r w:rsidRPr="00B97A00">
              <w:rPr>
                <w:sz w:val="20"/>
              </w:rPr>
              <w:t>Perform a range of warm-up exercises specific to running for short and longer distances</w:t>
            </w:r>
          </w:p>
          <w:p w:rsidR="00116544" w:rsidRPr="00B97A00" w:rsidRDefault="000A28AF">
            <w:pPr>
              <w:pStyle w:val="TableParagraph"/>
              <w:ind w:left="62"/>
              <w:rPr>
                <w:sz w:val="20"/>
              </w:rPr>
            </w:pPr>
            <w:r w:rsidRPr="00B97A00">
              <w:rPr>
                <w:sz w:val="20"/>
              </w:rPr>
              <w:t>Explain how warming up affects performance</w:t>
            </w:r>
          </w:p>
          <w:p w:rsidR="00116544" w:rsidRPr="00B97A00" w:rsidRDefault="000A28AF">
            <w:pPr>
              <w:pStyle w:val="TableParagraph"/>
              <w:spacing w:before="164"/>
              <w:ind w:left="62"/>
              <w:rPr>
                <w:sz w:val="20"/>
              </w:rPr>
            </w:pPr>
            <w:r w:rsidRPr="00B97A00">
              <w:rPr>
                <w:sz w:val="20"/>
              </w:rPr>
              <w:t>Explain why athletics can help stamina and strength</w:t>
            </w:r>
          </w:p>
          <w:p w:rsidR="00116544" w:rsidRPr="00B97A00" w:rsidRDefault="000A28AF">
            <w:pPr>
              <w:pStyle w:val="TableParagraph"/>
              <w:spacing w:before="163" w:line="285" w:lineRule="auto"/>
              <w:ind w:left="62" w:right="35"/>
              <w:rPr>
                <w:sz w:val="20"/>
              </w:rPr>
            </w:pPr>
            <w:r w:rsidRPr="00B97A00">
              <w:rPr>
                <w:sz w:val="20"/>
              </w:rPr>
              <w:t>Set realistic targets for self, of times to achieve over a short and longer distance</w:t>
            </w:r>
          </w:p>
          <w:p w:rsidR="000A28AF" w:rsidRPr="00B97A00" w:rsidRDefault="000A28AF">
            <w:pPr>
              <w:pStyle w:val="TableParagraph"/>
              <w:spacing w:before="163" w:line="285" w:lineRule="auto"/>
              <w:ind w:left="62" w:right="35"/>
              <w:rPr>
                <w:sz w:val="20"/>
              </w:rPr>
            </w:pPr>
            <w:r w:rsidRPr="00B97A00">
              <w:rPr>
                <w:sz w:val="20"/>
              </w:rPr>
              <w:t xml:space="preserve">Focus on reaction times and how we can improve them to encourage a greater performance </w:t>
            </w:r>
          </w:p>
        </w:tc>
      </w:tr>
      <w:tr w:rsidR="00116544" w:rsidRPr="000A28AF">
        <w:trPr>
          <w:trHeight w:val="3569"/>
        </w:trPr>
        <w:tc>
          <w:tcPr>
            <w:tcW w:w="513" w:type="dxa"/>
            <w:vMerge/>
            <w:tcBorders>
              <w:top w:val="nil"/>
            </w:tcBorders>
            <w:shd w:val="clear" w:color="auto" w:fill="00CCFF"/>
            <w:textDirection w:val="btLr"/>
          </w:tcPr>
          <w:p w:rsidR="00116544" w:rsidRPr="000A28AF" w:rsidRDefault="00116544">
            <w:pPr>
              <w:rPr>
                <w:sz w:val="2"/>
                <w:szCs w:val="2"/>
              </w:rPr>
            </w:pPr>
          </w:p>
        </w:tc>
        <w:tc>
          <w:tcPr>
            <w:tcW w:w="528" w:type="dxa"/>
            <w:shd w:val="clear" w:color="auto" w:fill="00CCFF"/>
            <w:textDirection w:val="btLr"/>
          </w:tcPr>
          <w:p w:rsidR="00116544" w:rsidRPr="000A28AF" w:rsidRDefault="000A28AF">
            <w:pPr>
              <w:pStyle w:val="TableParagraph"/>
              <w:spacing w:before="132"/>
              <w:ind w:left="1360" w:right="1335"/>
              <w:jc w:val="center"/>
              <w:rPr>
                <w:b/>
                <w:sz w:val="20"/>
              </w:rPr>
            </w:pPr>
            <w:r w:rsidRPr="000A28AF">
              <w:rPr>
                <w:b/>
                <w:color w:val="FFFFFF"/>
                <w:sz w:val="20"/>
              </w:rPr>
              <w:t>Jumping</w:t>
            </w:r>
          </w:p>
        </w:tc>
        <w:tc>
          <w:tcPr>
            <w:tcW w:w="4783" w:type="dxa"/>
          </w:tcPr>
          <w:p w:rsidR="00116544" w:rsidRPr="00B97A00" w:rsidRDefault="000A28AF">
            <w:pPr>
              <w:pStyle w:val="TableParagraph"/>
              <w:spacing w:before="49"/>
              <w:rPr>
                <w:sz w:val="20"/>
              </w:rPr>
            </w:pPr>
            <w:r w:rsidRPr="00B97A00">
              <w:rPr>
                <w:sz w:val="20"/>
              </w:rPr>
              <w:t>For instance:</w:t>
            </w:r>
          </w:p>
          <w:p w:rsidR="00116544" w:rsidRPr="00B97A00" w:rsidRDefault="000A28AF">
            <w:pPr>
              <w:pStyle w:val="TableParagraph"/>
              <w:spacing w:before="154" w:line="276" w:lineRule="auto"/>
              <w:ind w:right="192"/>
              <w:rPr>
                <w:sz w:val="20"/>
              </w:rPr>
            </w:pPr>
            <w:r w:rsidRPr="00B97A00">
              <w:rPr>
                <w:sz w:val="20"/>
              </w:rPr>
              <w:t>Perform the 5 basic jumps (2-2. 2-1, 1-2, 1-1 same foot, 1 to 1 landing on other foot)</w:t>
            </w:r>
          </w:p>
          <w:p w:rsidR="00116544" w:rsidRPr="00B97A00" w:rsidRDefault="000A28AF">
            <w:pPr>
              <w:pStyle w:val="TableParagraph"/>
              <w:spacing w:before="121" w:line="400" w:lineRule="auto"/>
              <w:ind w:right="1110"/>
              <w:rPr>
                <w:sz w:val="20"/>
              </w:rPr>
            </w:pPr>
            <w:r w:rsidRPr="00B97A00">
              <w:rPr>
                <w:sz w:val="20"/>
              </w:rPr>
              <w:t>Perform combinations of the above Show control at take-off and landing Describe different ways of jumping</w:t>
            </w:r>
          </w:p>
          <w:p w:rsidR="00116544" w:rsidRPr="00B97A00" w:rsidRDefault="000A28AF">
            <w:pPr>
              <w:pStyle w:val="TableParagraph"/>
              <w:spacing w:before="0" w:line="230" w:lineRule="exact"/>
              <w:rPr>
                <w:sz w:val="20"/>
              </w:rPr>
            </w:pPr>
            <w:r w:rsidRPr="00B97A00">
              <w:rPr>
                <w:sz w:val="20"/>
              </w:rPr>
              <w:t>Explain what is successful or how to improve</w:t>
            </w:r>
          </w:p>
        </w:tc>
        <w:tc>
          <w:tcPr>
            <w:tcW w:w="4783" w:type="dxa"/>
          </w:tcPr>
          <w:p w:rsidR="00116544" w:rsidRPr="00B97A00" w:rsidRDefault="000A28AF">
            <w:pPr>
              <w:pStyle w:val="TableParagraph"/>
              <w:spacing w:before="49"/>
              <w:rPr>
                <w:sz w:val="20"/>
              </w:rPr>
            </w:pPr>
            <w:r w:rsidRPr="00B97A00">
              <w:rPr>
                <w:sz w:val="20"/>
              </w:rPr>
              <w:t>For instance:</w:t>
            </w:r>
          </w:p>
          <w:p w:rsidR="00116544" w:rsidRPr="00B97A00" w:rsidRDefault="000A28AF">
            <w:pPr>
              <w:pStyle w:val="TableParagraph"/>
              <w:spacing w:before="163" w:line="285" w:lineRule="auto"/>
              <w:rPr>
                <w:sz w:val="20"/>
              </w:rPr>
            </w:pPr>
            <w:r w:rsidRPr="00B97A00">
              <w:rPr>
                <w:sz w:val="20"/>
              </w:rPr>
              <w:t>Perform combinations of jumps e.g. hop, step, jump showing control and consistency</w:t>
            </w:r>
          </w:p>
          <w:p w:rsidR="00116544" w:rsidRPr="00B97A00" w:rsidRDefault="000A28AF">
            <w:pPr>
              <w:pStyle w:val="TableParagraph"/>
              <w:rPr>
                <w:sz w:val="20"/>
              </w:rPr>
            </w:pPr>
            <w:r w:rsidRPr="00B97A00">
              <w:rPr>
                <w:sz w:val="20"/>
              </w:rPr>
              <w:t>Choose different styles of jumping</w:t>
            </w:r>
          </w:p>
          <w:p w:rsidR="00116544" w:rsidRPr="00B97A00" w:rsidRDefault="000A28AF">
            <w:pPr>
              <w:pStyle w:val="TableParagraph"/>
              <w:spacing w:before="164" w:line="285" w:lineRule="auto"/>
              <w:rPr>
                <w:sz w:val="20"/>
              </w:rPr>
            </w:pPr>
            <w:r w:rsidRPr="00B97A00">
              <w:rPr>
                <w:sz w:val="20"/>
              </w:rPr>
              <w:t>Watch and describe specific aspects of jumping e.g. what arms and legs are doing</w:t>
            </w:r>
          </w:p>
          <w:p w:rsidR="00116544" w:rsidRPr="00B97A00" w:rsidRDefault="000A28AF">
            <w:pPr>
              <w:pStyle w:val="TableParagraph"/>
              <w:rPr>
                <w:sz w:val="20"/>
              </w:rPr>
            </w:pPr>
            <w:r w:rsidRPr="00B97A00">
              <w:rPr>
                <w:sz w:val="20"/>
              </w:rPr>
              <w:t>Set realistic targets when jumping for distance for</w:t>
            </w:r>
          </w:p>
          <w:p w:rsidR="00116544" w:rsidRPr="00B97A00" w:rsidRDefault="000A28AF">
            <w:pPr>
              <w:pStyle w:val="TableParagraph"/>
              <w:spacing w:before="44"/>
              <w:rPr>
                <w:sz w:val="20"/>
              </w:rPr>
            </w:pPr>
            <w:r w:rsidRPr="00B97A00">
              <w:rPr>
                <w:sz w:val="20"/>
              </w:rPr>
              <w:t>or height (with guidance)</w:t>
            </w:r>
          </w:p>
        </w:tc>
        <w:tc>
          <w:tcPr>
            <w:tcW w:w="4772" w:type="dxa"/>
          </w:tcPr>
          <w:p w:rsidR="00116544" w:rsidRPr="00B97A00" w:rsidRDefault="000A28AF">
            <w:pPr>
              <w:pStyle w:val="TableParagraph"/>
              <w:spacing w:before="49"/>
              <w:ind w:left="62"/>
              <w:rPr>
                <w:sz w:val="20"/>
              </w:rPr>
            </w:pPr>
            <w:r w:rsidRPr="00B97A00">
              <w:rPr>
                <w:sz w:val="20"/>
              </w:rPr>
              <w:t>For instance:</w:t>
            </w:r>
          </w:p>
          <w:p w:rsidR="00116544" w:rsidRPr="00B97A00" w:rsidRDefault="000A28AF">
            <w:pPr>
              <w:pStyle w:val="TableParagraph"/>
              <w:spacing w:before="163" w:line="285" w:lineRule="auto"/>
              <w:ind w:left="62" w:right="90"/>
              <w:rPr>
                <w:sz w:val="20"/>
              </w:rPr>
            </w:pPr>
            <w:r w:rsidRPr="00B97A00">
              <w:rPr>
                <w:sz w:val="20"/>
              </w:rPr>
              <w:t>Demonstrate a range of jumps showing power and control and consistency at both take-off and landing</w:t>
            </w:r>
          </w:p>
          <w:p w:rsidR="00116544" w:rsidRPr="00B97A00" w:rsidRDefault="000A28AF">
            <w:pPr>
              <w:pStyle w:val="TableParagraph"/>
              <w:spacing w:line="285" w:lineRule="auto"/>
              <w:ind w:left="62"/>
              <w:rPr>
                <w:sz w:val="20"/>
              </w:rPr>
            </w:pPr>
            <w:r w:rsidRPr="00B97A00">
              <w:rPr>
                <w:sz w:val="20"/>
              </w:rPr>
              <w:t>Set realistic targets for self, when jumping for distance or height</w:t>
            </w:r>
          </w:p>
        </w:tc>
      </w:tr>
    </w:tbl>
    <w:p w:rsidR="00116544" w:rsidRPr="000A28AF" w:rsidRDefault="00116544">
      <w:pPr>
        <w:spacing w:line="285" w:lineRule="auto"/>
        <w:rPr>
          <w:sz w:val="20"/>
        </w:rPr>
        <w:sectPr w:rsidR="00116544" w:rsidRPr="000A28AF">
          <w:pgSz w:w="16840" w:h="11910" w:orient="landscape"/>
          <w:pgMar w:top="1660" w:right="600" w:bottom="640" w:left="620" w:header="791" w:footer="272" w:gutter="0"/>
          <w:cols w:space="720"/>
        </w:sectPr>
      </w:pPr>
    </w:p>
    <w:p w:rsidR="00116544" w:rsidRPr="000A28AF" w:rsidRDefault="00116544">
      <w:pPr>
        <w:pStyle w:val="BodyText"/>
        <w:rPr>
          <w:rFonts w:ascii="Times New Roman"/>
          <w:b w:val="0"/>
          <w:sz w:val="15"/>
        </w:rPr>
      </w:pPr>
    </w:p>
    <w:tbl>
      <w:tblPr>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513"/>
        <w:gridCol w:w="528"/>
        <w:gridCol w:w="4783"/>
        <w:gridCol w:w="4783"/>
        <w:gridCol w:w="4772"/>
      </w:tblGrid>
      <w:tr w:rsidR="00116544" w:rsidRPr="000A28AF">
        <w:trPr>
          <w:trHeight w:val="414"/>
        </w:trPr>
        <w:tc>
          <w:tcPr>
            <w:tcW w:w="1041" w:type="dxa"/>
            <w:gridSpan w:val="2"/>
            <w:shd w:val="clear" w:color="auto" w:fill="00CCFF"/>
          </w:tcPr>
          <w:p w:rsidR="00116544" w:rsidRPr="000A28AF" w:rsidRDefault="00116544">
            <w:pPr>
              <w:pStyle w:val="TableParagraph"/>
              <w:spacing w:before="0"/>
              <w:ind w:left="0"/>
              <w:rPr>
                <w:rFonts w:ascii="Times New Roman"/>
                <w:sz w:val="20"/>
              </w:rPr>
            </w:pPr>
          </w:p>
        </w:tc>
        <w:tc>
          <w:tcPr>
            <w:tcW w:w="4783" w:type="dxa"/>
            <w:shd w:val="clear" w:color="auto" w:fill="00CCFF"/>
          </w:tcPr>
          <w:p w:rsidR="00116544" w:rsidRPr="000A28AF" w:rsidRDefault="000A28AF">
            <w:pPr>
              <w:pStyle w:val="TableParagraph"/>
              <w:spacing w:before="56"/>
              <w:ind w:left="1902" w:right="1887"/>
              <w:jc w:val="center"/>
              <w:rPr>
                <w:b/>
                <w:sz w:val="24"/>
              </w:rPr>
            </w:pPr>
            <w:r w:rsidRPr="000A28AF">
              <w:rPr>
                <w:b/>
                <w:color w:val="FFFFFF"/>
                <w:sz w:val="24"/>
              </w:rPr>
              <w:t>Year 1/2</w:t>
            </w:r>
          </w:p>
        </w:tc>
        <w:tc>
          <w:tcPr>
            <w:tcW w:w="4783" w:type="dxa"/>
            <w:shd w:val="clear" w:color="auto" w:fill="00CCFF"/>
          </w:tcPr>
          <w:p w:rsidR="00116544" w:rsidRPr="000A28AF" w:rsidRDefault="000A28AF">
            <w:pPr>
              <w:pStyle w:val="TableParagraph"/>
              <w:spacing w:before="56"/>
              <w:ind w:left="1903" w:right="1886"/>
              <w:jc w:val="center"/>
              <w:rPr>
                <w:b/>
                <w:sz w:val="24"/>
              </w:rPr>
            </w:pPr>
            <w:r w:rsidRPr="000A28AF">
              <w:rPr>
                <w:b/>
                <w:color w:val="FFFFFF"/>
                <w:sz w:val="24"/>
              </w:rPr>
              <w:t>Year 3/4</w:t>
            </w:r>
          </w:p>
        </w:tc>
        <w:tc>
          <w:tcPr>
            <w:tcW w:w="4772" w:type="dxa"/>
            <w:shd w:val="clear" w:color="auto" w:fill="00CCFF"/>
          </w:tcPr>
          <w:p w:rsidR="00116544" w:rsidRPr="000A28AF" w:rsidRDefault="000A28AF">
            <w:pPr>
              <w:pStyle w:val="TableParagraph"/>
              <w:spacing w:before="56"/>
              <w:ind w:left="1900" w:right="1880"/>
              <w:jc w:val="center"/>
              <w:rPr>
                <w:b/>
                <w:sz w:val="24"/>
              </w:rPr>
            </w:pPr>
            <w:r w:rsidRPr="000A28AF">
              <w:rPr>
                <w:b/>
                <w:color w:val="FFFFFF"/>
                <w:sz w:val="24"/>
              </w:rPr>
              <w:t>Year 5/6</w:t>
            </w:r>
          </w:p>
        </w:tc>
      </w:tr>
      <w:tr w:rsidR="00116544" w:rsidRPr="000A28AF">
        <w:trPr>
          <w:trHeight w:val="3732"/>
        </w:trPr>
        <w:tc>
          <w:tcPr>
            <w:tcW w:w="513" w:type="dxa"/>
            <w:shd w:val="clear" w:color="auto" w:fill="00CCFF"/>
            <w:textDirection w:val="btLr"/>
          </w:tcPr>
          <w:p w:rsidR="00116544" w:rsidRPr="000A28AF" w:rsidRDefault="000A28AF">
            <w:pPr>
              <w:pStyle w:val="TableParagraph"/>
              <w:spacing w:before="87"/>
              <w:ind w:left="900"/>
              <w:rPr>
                <w:b/>
                <w:sz w:val="16"/>
              </w:rPr>
            </w:pPr>
            <w:r w:rsidRPr="000A28AF">
              <w:rPr>
                <w:b/>
                <w:color w:val="FFFFFF"/>
                <w:sz w:val="24"/>
              </w:rPr>
              <w:t xml:space="preserve">Athletics </w:t>
            </w:r>
            <w:r w:rsidRPr="000A28AF">
              <w:rPr>
                <w:b/>
                <w:color w:val="FFFFFF"/>
                <w:sz w:val="16"/>
              </w:rPr>
              <w:t>continued</w:t>
            </w:r>
          </w:p>
        </w:tc>
        <w:tc>
          <w:tcPr>
            <w:tcW w:w="528" w:type="dxa"/>
            <w:shd w:val="clear" w:color="auto" w:fill="00CCFF"/>
            <w:textDirection w:val="btLr"/>
          </w:tcPr>
          <w:p w:rsidR="00116544" w:rsidRPr="000A28AF" w:rsidRDefault="000A28AF">
            <w:pPr>
              <w:pStyle w:val="TableParagraph"/>
              <w:spacing w:before="108"/>
              <w:ind w:left="1383" w:right="1409"/>
              <w:jc w:val="center"/>
              <w:rPr>
                <w:b/>
                <w:sz w:val="20"/>
              </w:rPr>
            </w:pPr>
            <w:r w:rsidRPr="000A28AF">
              <w:rPr>
                <w:b/>
                <w:color w:val="FFFFFF"/>
                <w:sz w:val="20"/>
              </w:rPr>
              <w:t>Throwing</w:t>
            </w:r>
          </w:p>
        </w:tc>
        <w:tc>
          <w:tcPr>
            <w:tcW w:w="4783" w:type="dxa"/>
          </w:tcPr>
          <w:p w:rsidR="00116544" w:rsidRPr="00B97A00" w:rsidRDefault="000A28AF">
            <w:pPr>
              <w:pStyle w:val="TableParagraph"/>
              <w:spacing w:before="47" w:line="400" w:lineRule="auto"/>
              <w:ind w:right="3038"/>
              <w:rPr>
                <w:sz w:val="20"/>
              </w:rPr>
            </w:pPr>
            <w:r w:rsidRPr="00B97A00">
              <w:rPr>
                <w:sz w:val="20"/>
              </w:rPr>
              <w:t>For instance: Throw into targets</w:t>
            </w:r>
          </w:p>
          <w:p w:rsidR="00116544" w:rsidRPr="00B97A00" w:rsidRDefault="000A28AF">
            <w:pPr>
              <w:pStyle w:val="TableParagraph"/>
              <w:spacing w:before="10" w:line="285" w:lineRule="auto"/>
              <w:rPr>
                <w:sz w:val="20"/>
              </w:rPr>
            </w:pPr>
            <w:r w:rsidRPr="00B97A00">
              <w:rPr>
                <w:sz w:val="20"/>
              </w:rPr>
              <w:t>Perform a range of throwing actions e.g. rolling, underarm, overarm</w:t>
            </w:r>
          </w:p>
          <w:p w:rsidR="00116544" w:rsidRPr="00B97A00" w:rsidRDefault="000A28AF">
            <w:pPr>
              <w:pStyle w:val="TableParagraph"/>
              <w:rPr>
                <w:sz w:val="20"/>
              </w:rPr>
            </w:pPr>
            <w:r w:rsidRPr="00B97A00">
              <w:rPr>
                <w:sz w:val="20"/>
              </w:rPr>
              <w:t>Describe different ways of throwing</w:t>
            </w:r>
          </w:p>
          <w:p w:rsidR="00116544" w:rsidRPr="00B97A00" w:rsidRDefault="000A28AF">
            <w:pPr>
              <w:pStyle w:val="TableParagraph"/>
              <w:spacing w:before="164"/>
              <w:rPr>
                <w:sz w:val="20"/>
              </w:rPr>
            </w:pPr>
            <w:r w:rsidRPr="00B97A00">
              <w:rPr>
                <w:sz w:val="20"/>
              </w:rPr>
              <w:t>Explain what is successful or how to improve</w:t>
            </w:r>
          </w:p>
        </w:tc>
        <w:tc>
          <w:tcPr>
            <w:tcW w:w="4783" w:type="dxa"/>
          </w:tcPr>
          <w:p w:rsidR="00116544" w:rsidRPr="00B97A00" w:rsidRDefault="000A28AF">
            <w:pPr>
              <w:pStyle w:val="TableParagraph"/>
              <w:spacing w:before="47"/>
              <w:rPr>
                <w:sz w:val="20"/>
              </w:rPr>
            </w:pPr>
            <w:r w:rsidRPr="00B97A00">
              <w:rPr>
                <w:sz w:val="20"/>
              </w:rPr>
              <w:t>For instance:</w:t>
            </w:r>
          </w:p>
          <w:p w:rsidR="00116544" w:rsidRPr="00B97A00" w:rsidRDefault="000A28AF">
            <w:pPr>
              <w:pStyle w:val="TableParagraph"/>
              <w:spacing w:before="154" w:line="285" w:lineRule="auto"/>
              <w:ind w:right="192"/>
              <w:rPr>
                <w:sz w:val="20"/>
              </w:rPr>
            </w:pPr>
            <w:r w:rsidRPr="00B97A00">
              <w:rPr>
                <w:sz w:val="20"/>
              </w:rPr>
              <w:t>Explore different styles of throwing, e.g. pulling, pushing and slinging (to prepare for javelin, shot and discus)</w:t>
            </w:r>
          </w:p>
          <w:p w:rsidR="00116544" w:rsidRPr="00B97A00" w:rsidRDefault="000A28AF">
            <w:pPr>
              <w:pStyle w:val="TableParagraph"/>
              <w:spacing w:before="121"/>
              <w:rPr>
                <w:sz w:val="20"/>
              </w:rPr>
            </w:pPr>
            <w:r w:rsidRPr="00B97A00">
              <w:rPr>
                <w:sz w:val="20"/>
              </w:rPr>
              <w:t>Throw with greater control</w:t>
            </w:r>
          </w:p>
          <w:p w:rsidR="00116544" w:rsidRPr="00B97A00" w:rsidRDefault="000A28AF">
            <w:pPr>
              <w:pStyle w:val="TableParagraph"/>
              <w:spacing w:before="163"/>
              <w:rPr>
                <w:sz w:val="20"/>
              </w:rPr>
            </w:pPr>
            <w:r w:rsidRPr="00B97A00">
              <w:rPr>
                <w:sz w:val="20"/>
              </w:rPr>
              <w:t>Consistently hit a target with a range of implements</w:t>
            </w:r>
          </w:p>
          <w:p w:rsidR="00116544" w:rsidRPr="00B97A00" w:rsidRDefault="000A28AF">
            <w:pPr>
              <w:pStyle w:val="TableParagraph"/>
              <w:spacing w:before="164" w:line="285" w:lineRule="auto"/>
              <w:ind w:right="192"/>
              <w:rPr>
                <w:sz w:val="20"/>
              </w:rPr>
            </w:pPr>
            <w:r w:rsidRPr="00B97A00">
              <w:rPr>
                <w:sz w:val="20"/>
              </w:rPr>
              <w:t>Watch and describe specific aspects of throwing (e.g. what arms and legs are doing)</w:t>
            </w:r>
          </w:p>
          <w:p w:rsidR="00116544" w:rsidRPr="00B97A00" w:rsidRDefault="000A28AF">
            <w:pPr>
              <w:pStyle w:val="TableParagraph"/>
              <w:spacing w:line="285" w:lineRule="auto"/>
              <w:ind w:right="58"/>
              <w:rPr>
                <w:sz w:val="20"/>
              </w:rPr>
            </w:pPr>
            <w:r w:rsidRPr="00B97A00">
              <w:rPr>
                <w:sz w:val="20"/>
              </w:rPr>
              <w:t>Set realistic targets when throwing over an increasing distance and understand that some implements will travel further than others (guidance)</w:t>
            </w:r>
          </w:p>
        </w:tc>
        <w:tc>
          <w:tcPr>
            <w:tcW w:w="4772" w:type="dxa"/>
          </w:tcPr>
          <w:p w:rsidR="00116544" w:rsidRPr="00B97A00" w:rsidRDefault="000A28AF">
            <w:pPr>
              <w:pStyle w:val="TableParagraph"/>
              <w:spacing w:before="47"/>
              <w:ind w:left="62"/>
              <w:rPr>
                <w:sz w:val="20"/>
              </w:rPr>
            </w:pPr>
            <w:r w:rsidRPr="00B97A00">
              <w:rPr>
                <w:sz w:val="20"/>
              </w:rPr>
              <w:t>For instance:</w:t>
            </w:r>
          </w:p>
          <w:p w:rsidR="00116544" w:rsidRPr="00B97A00" w:rsidRDefault="000A28AF">
            <w:pPr>
              <w:pStyle w:val="TableParagraph"/>
              <w:spacing w:before="164" w:line="285" w:lineRule="auto"/>
              <w:ind w:left="62" w:right="35"/>
              <w:rPr>
                <w:sz w:val="20"/>
              </w:rPr>
            </w:pPr>
            <w:r w:rsidRPr="00B97A00">
              <w:rPr>
                <w:sz w:val="20"/>
              </w:rPr>
              <w:t>Throw with greater accuracy, control and efficiency of movement using pulling, pushing and slinging action with foam javelin, shot and discus</w:t>
            </w:r>
          </w:p>
          <w:p w:rsidR="00116544" w:rsidRPr="00B97A00" w:rsidRDefault="000A28AF">
            <w:pPr>
              <w:pStyle w:val="TableParagraph"/>
              <w:spacing w:line="285" w:lineRule="auto"/>
              <w:ind w:left="62"/>
              <w:rPr>
                <w:sz w:val="20"/>
              </w:rPr>
            </w:pPr>
            <w:r w:rsidRPr="00B97A00">
              <w:rPr>
                <w:sz w:val="20"/>
              </w:rPr>
              <w:t>Organise small groups to SAFELY take turns when throwing and retrieving implements</w:t>
            </w:r>
          </w:p>
          <w:p w:rsidR="00116544" w:rsidRPr="00B97A00" w:rsidRDefault="000A28AF">
            <w:pPr>
              <w:pStyle w:val="TableParagraph"/>
              <w:spacing w:line="285" w:lineRule="auto"/>
              <w:ind w:left="62"/>
              <w:rPr>
                <w:sz w:val="20"/>
              </w:rPr>
            </w:pPr>
            <w:r w:rsidRPr="00B97A00">
              <w:rPr>
                <w:sz w:val="20"/>
              </w:rPr>
              <w:t>Set realistic targets for self, when throwing over an increasing distance and understand that some implements will travel further than others</w:t>
            </w:r>
          </w:p>
        </w:tc>
      </w:tr>
      <w:tr w:rsidR="00116544" w:rsidRPr="000A28AF">
        <w:trPr>
          <w:trHeight w:val="5091"/>
        </w:trPr>
        <w:tc>
          <w:tcPr>
            <w:tcW w:w="513" w:type="dxa"/>
            <w:shd w:val="clear" w:color="auto" w:fill="00CCFF"/>
            <w:textDirection w:val="btLr"/>
          </w:tcPr>
          <w:p w:rsidR="00116544" w:rsidRPr="000A28AF" w:rsidRDefault="000A28AF">
            <w:pPr>
              <w:pStyle w:val="TableParagraph"/>
              <w:spacing w:before="118"/>
              <w:ind w:left="1869" w:right="2177"/>
              <w:jc w:val="center"/>
              <w:rPr>
                <w:b/>
                <w:sz w:val="24"/>
              </w:rPr>
            </w:pPr>
            <w:r w:rsidRPr="000A28AF">
              <w:rPr>
                <w:b/>
                <w:color w:val="FFFFFF"/>
                <w:sz w:val="24"/>
              </w:rPr>
              <w:t>Dance</w:t>
            </w:r>
          </w:p>
        </w:tc>
        <w:tc>
          <w:tcPr>
            <w:tcW w:w="528" w:type="dxa"/>
            <w:shd w:val="clear" w:color="auto" w:fill="00CCFF"/>
            <w:textDirection w:val="btLr"/>
          </w:tcPr>
          <w:p w:rsidR="00116544" w:rsidRPr="000A28AF" w:rsidRDefault="000A28AF">
            <w:pPr>
              <w:pStyle w:val="TableParagraph"/>
              <w:spacing w:before="134"/>
              <w:ind w:left="1961" w:right="2177"/>
              <w:jc w:val="center"/>
              <w:rPr>
                <w:b/>
                <w:sz w:val="20"/>
              </w:rPr>
            </w:pPr>
            <w:r w:rsidRPr="000A28AF">
              <w:rPr>
                <w:b/>
                <w:color w:val="FFFFFF"/>
                <w:sz w:val="20"/>
              </w:rPr>
              <w:t>Compose</w:t>
            </w:r>
          </w:p>
        </w:tc>
        <w:tc>
          <w:tcPr>
            <w:tcW w:w="4783" w:type="dxa"/>
          </w:tcPr>
          <w:p w:rsidR="00116544" w:rsidRPr="00B97A00" w:rsidRDefault="000A28AF">
            <w:pPr>
              <w:pStyle w:val="TableParagraph"/>
              <w:spacing w:before="49" w:line="410" w:lineRule="auto"/>
              <w:ind w:right="3038"/>
              <w:rPr>
                <w:sz w:val="20"/>
              </w:rPr>
            </w:pPr>
            <w:r w:rsidRPr="00B97A00">
              <w:rPr>
                <w:sz w:val="20"/>
              </w:rPr>
              <w:t>For instance: Copy some</w:t>
            </w:r>
            <w:r w:rsidRPr="00B97A00">
              <w:rPr>
                <w:spacing w:val="-13"/>
                <w:sz w:val="20"/>
              </w:rPr>
              <w:t xml:space="preserve"> </w:t>
            </w:r>
            <w:r w:rsidRPr="00B97A00">
              <w:rPr>
                <w:sz w:val="20"/>
              </w:rPr>
              <w:t>moves</w:t>
            </w:r>
          </w:p>
          <w:p w:rsidR="00116544" w:rsidRPr="00B97A00" w:rsidRDefault="000A28AF">
            <w:pPr>
              <w:pStyle w:val="TableParagraph"/>
              <w:spacing w:before="0"/>
              <w:rPr>
                <w:sz w:val="20"/>
              </w:rPr>
            </w:pPr>
            <w:r w:rsidRPr="00B97A00">
              <w:rPr>
                <w:sz w:val="20"/>
              </w:rPr>
              <w:t>Develop control of movement using:</w:t>
            </w:r>
          </w:p>
          <w:p w:rsidR="00116544" w:rsidRPr="00B97A00" w:rsidRDefault="000A28AF">
            <w:pPr>
              <w:pStyle w:val="TableParagraph"/>
              <w:spacing w:before="164"/>
              <w:rPr>
                <w:sz w:val="20"/>
              </w:rPr>
            </w:pPr>
            <w:r w:rsidRPr="00B97A00">
              <w:rPr>
                <w:sz w:val="20"/>
              </w:rPr>
              <w:t>Actions (WHAT) – travel, stretch, twist, turn,</w:t>
            </w:r>
            <w:r w:rsidRPr="00B97A00">
              <w:rPr>
                <w:spacing w:val="-26"/>
                <w:sz w:val="20"/>
              </w:rPr>
              <w:t xml:space="preserve"> </w:t>
            </w:r>
            <w:r w:rsidRPr="00B97A00">
              <w:rPr>
                <w:sz w:val="20"/>
              </w:rPr>
              <w:t>jump</w:t>
            </w:r>
          </w:p>
          <w:p w:rsidR="00116544" w:rsidRPr="00B97A00" w:rsidRDefault="000A28AF">
            <w:pPr>
              <w:pStyle w:val="TableParagraph"/>
              <w:spacing w:before="164" w:line="285" w:lineRule="auto"/>
              <w:rPr>
                <w:sz w:val="20"/>
              </w:rPr>
            </w:pPr>
            <w:r w:rsidRPr="00B97A00">
              <w:rPr>
                <w:sz w:val="20"/>
              </w:rPr>
              <w:t>Space (WHERE) – forwards, backwards,</w:t>
            </w:r>
            <w:r w:rsidRPr="00B97A00">
              <w:rPr>
                <w:spacing w:val="-22"/>
                <w:sz w:val="20"/>
              </w:rPr>
              <w:t xml:space="preserve"> </w:t>
            </w:r>
            <w:r w:rsidRPr="00B97A00">
              <w:rPr>
                <w:sz w:val="20"/>
              </w:rPr>
              <w:t>sideways, high, low, safely showing an awareness of</w:t>
            </w:r>
            <w:r w:rsidRPr="00B97A00">
              <w:rPr>
                <w:spacing w:val="-26"/>
                <w:sz w:val="20"/>
              </w:rPr>
              <w:t xml:space="preserve"> </w:t>
            </w:r>
            <w:r w:rsidRPr="00B97A00">
              <w:rPr>
                <w:sz w:val="20"/>
              </w:rPr>
              <w:t>others</w:t>
            </w:r>
          </w:p>
          <w:p w:rsidR="00116544" w:rsidRPr="00B97A00" w:rsidRDefault="000A28AF">
            <w:pPr>
              <w:pStyle w:val="TableParagraph"/>
              <w:spacing w:line="285" w:lineRule="auto"/>
              <w:ind w:right="192"/>
              <w:rPr>
                <w:sz w:val="20"/>
              </w:rPr>
            </w:pPr>
            <w:r w:rsidRPr="00B97A00">
              <w:rPr>
                <w:sz w:val="20"/>
              </w:rPr>
              <w:t>Relationships (WHO) – on own and with a partner by teaching each other 2 movements to create a dance with 4 actions</w:t>
            </w:r>
          </w:p>
          <w:p w:rsidR="00116544" w:rsidRPr="00B97A00" w:rsidRDefault="000A28AF">
            <w:pPr>
              <w:pStyle w:val="TableParagraph"/>
              <w:spacing w:line="285" w:lineRule="auto"/>
              <w:rPr>
                <w:sz w:val="20"/>
              </w:rPr>
            </w:pPr>
            <w:r w:rsidRPr="00B97A00">
              <w:rPr>
                <w:sz w:val="20"/>
              </w:rPr>
              <w:t>Dynamics (HOW) – slowly, quickly, with appropriate expression</w:t>
            </w:r>
          </w:p>
          <w:p w:rsidR="00116544" w:rsidRPr="00B97A00" w:rsidRDefault="000A28AF">
            <w:pPr>
              <w:pStyle w:val="TableParagraph"/>
              <w:spacing w:line="410" w:lineRule="auto"/>
              <w:ind w:right="1110"/>
              <w:rPr>
                <w:sz w:val="20"/>
              </w:rPr>
            </w:pPr>
            <w:r w:rsidRPr="00B97A00">
              <w:rPr>
                <w:sz w:val="20"/>
              </w:rPr>
              <w:t>Use own ideas to sequence dance Sequence and remember a short dance</w:t>
            </w:r>
          </w:p>
        </w:tc>
        <w:tc>
          <w:tcPr>
            <w:tcW w:w="4783" w:type="dxa"/>
          </w:tcPr>
          <w:p w:rsidR="00116544" w:rsidRPr="00B97A00" w:rsidRDefault="000A28AF">
            <w:pPr>
              <w:pStyle w:val="TableParagraph"/>
              <w:spacing w:before="49"/>
              <w:rPr>
                <w:sz w:val="20"/>
              </w:rPr>
            </w:pPr>
            <w:r w:rsidRPr="00B97A00">
              <w:rPr>
                <w:sz w:val="20"/>
              </w:rPr>
              <w:t>For instance:</w:t>
            </w:r>
          </w:p>
          <w:p w:rsidR="00116544" w:rsidRPr="00B97A00" w:rsidRDefault="000A28AF">
            <w:pPr>
              <w:pStyle w:val="TableParagraph"/>
              <w:spacing w:before="163" w:line="285" w:lineRule="auto"/>
              <w:rPr>
                <w:sz w:val="20"/>
              </w:rPr>
            </w:pPr>
            <w:r w:rsidRPr="00B97A00">
              <w:rPr>
                <w:sz w:val="20"/>
              </w:rPr>
              <w:t>Create dance phrases/dances to communicate an idea</w:t>
            </w:r>
          </w:p>
          <w:p w:rsidR="00116544" w:rsidRPr="00B97A00" w:rsidRDefault="000A28AF">
            <w:pPr>
              <w:pStyle w:val="TableParagraph"/>
              <w:rPr>
                <w:sz w:val="20"/>
              </w:rPr>
            </w:pPr>
            <w:r w:rsidRPr="00B97A00">
              <w:rPr>
                <w:sz w:val="20"/>
              </w:rPr>
              <w:t>Develop movement using;</w:t>
            </w:r>
          </w:p>
          <w:p w:rsidR="00116544" w:rsidRPr="00B97A00" w:rsidRDefault="000A28AF">
            <w:pPr>
              <w:pStyle w:val="TableParagraph"/>
              <w:spacing w:before="164"/>
              <w:rPr>
                <w:sz w:val="20"/>
              </w:rPr>
            </w:pPr>
            <w:r w:rsidRPr="00B97A00">
              <w:rPr>
                <w:sz w:val="20"/>
              </w:rPr>
              <w:t>Actions (WHAT); travel, turn, gesture, jump, stillness</w:t>
            </w:r>
          </w:p>
          <w:p w:rsidR="00116544" w:rsidRPr="00B97A00" w:rsidRDefault="000A28AF">
            <w:pPr>
              <w:pStyle w:val="TableParagraph"/>
              <w:spacing w:before="164"/>
              <w:rPr>
                <w:sz w:val="20"/>
              </w:rPr>
            </w:pPr>
            <w:r w:rsidRPr="00B97A00">
              <w:rPr>
                <w:sz w:val="20"/>
              </w:rPr>
              <w:t>Space (WHERE); formation, direction and levels</w:t>
            </w:r>
          </w:p>
          <w:p w:rsidR="00116544" w:rsidRPr="00B97A00" w:rsidRDefault="000A28AF">
            <w:pPr>
              <w:pStyle w:val="TableParagraph"/>
              <w:spacing w:before="164" w:line="285" w:lineRule="auto"/>
              <w:rPr>
                <w:sz w:val="20"/>
              </w:rPr>
            </w:pPr>
            <w:r w:rsidRPr="00B97A00">
              <w:rPr>
                <w:sz w:val="20"/>
              </w:rPr>
              <w:t>Relationships (WHO); whole group/duo/solo, unison/ canon</w:t>
            </w:r>
          </w:p>
          <w:p w:rsidR="00116544" w:rsidRPr="00B97A00" w:rsidRDefault="000A28AF">
            <w:pPr>
              <w:pStyle w:val="TableParagraph"/>
              <w:spacing w:before="119"/>
              <w:rPr>
                <w:sz w:val="20"/>
              </w:rPr>
            </w:pPr>
            <w:r w:rsidRPr="00B97A00">
              <w:rPr>
                <w:sz w:val="20"/>
              </w:rPr>
              <w:t>Dynamics (HOW); explore speed, energy</w:t>
            </w:r>
          </w:p>
          <w:p w:rsidR="00116544" w:rsidRPr="00B97A00" w:rsidRDefault="000A28AF">
            <w:pPr>
              <w:pStyle w:val="TableParagraph"/>
              <w:spacing w:before="164" w:line="285" w:lineRule="auto"/>
              <w:ind w:right="192"/>
              <w:rPr>
                <w:sz w:val="20"/>
              </w:rPr>
            </w:pPr>
            <w:r w:rsidRPr="00B97A00">
              <w:rPr>
                <w:sz w:val="20"/>
              </w:rPr>
              <w:t>Choreographic devices; motif, motif development and repetition</w:t>
            </w:r>
          </w:p>
          <w:p w:rsidR="00116544" w:rsidRPr="00B97A00" w:rsidRDefault="000A28AF">
            <w:pPr>
              <w:pStyle w:val="TableParagraph"/>
              <w:spacing w:line="285" w:lineRule="auto"/>
              <w:ind w:right="192"/>
              <w:rPr>
                <w:sz w:val="20"/>
              </w:rPr>
            </w:pPr>
            <w:r w:rsidRPr="00B97A00">
              <w:rPr>
                <w:sz w:val="20"/>
              </w:rPr>
              <w:t>Structure a dance phrase, connecting different ideas, showing a clear beginning, middle and end</w:t>
            </w:r>
          </w:p>
          <w:p w:rsidR="00116544" w:rsidRPr="00B97A00" w:rsidRDefault="000A28AF">
            <w:pPr>
              <w:pStyle w:val="TableParagraph"/>
              <w:rPr>
                <w:sz w:val="20"/>
              </w:rPr>
            </w:pPr>
            <w:r w:rsidRPr="00B97A00">
              <w:rPr>
                <w:sz w:val="20"/>
              </w:rPr>
              <w:t>Link phrases to music</w:t>
            </w:r>
          </w:p>
        </w:tc>
        <w:tc>
          <w:tcPr>
            <w:tcW w:w="4772" w:type="dxa"/>
          </w:tcPr>
          <w:p w:rsidR="00116544" w:rsidRPr="00B97A00" w:rsidRDefault="000A28AF">
            <w:pPr>
              <w:pStyle w:val="TableParagraph"/>
              <w:spacing w:before="49"/>
              <w:ind w:left="62"/>
              <w:rPr>
                <w:sz w:val="20"/>
              </w:rPr>
            </w:pPr>
            <w:r w:rsidRPr="00B97A00">
              <w:rPr>
                <w:sz w:val="20"/>
              </w:rPr>
              <w:t>For instance:</w:t>
            </w:r>
          </w:p>
          <w:p w:rsidR="00116544" w:rsidRPr="00B97A00" w:rsidRDefault="000A28AF">
            <w:pPr>
              <w:pStyle w:val="TableParagraph"/>
              <w:spacing w:before="163"/>
              <w:ind w:left="62"/>
              <w:rPr>
                <w:sz w:val="20"/>
              </w:rPr>
            </w:pPr>
            <w:r w:rsidRPr="00B97A00">
              <w:rPr>
                <w:sz w:val="20"/>
              </w:rPr>
              <w:t>Create longer,</w:t>
            </w:r>
            <w:r w:rsidR="00873DE0" w:rsidRPr="00B97A00">
              <w:rPr>
                <w:sz w:val="20"/>
              </w:rPr>
              <w:t xml:space="preserve"> </w:t>
            </w:r>
            <w:r w:rsidRPr="00B97A00">
              <w:rPr>
                <w:sz w:val="20"/>
              </w:rPr>
              <w:t>challenging dance phrases/dances</w:t>
            </w:r>
          </w:p>
          <w:p w:rsidR="00116544" w:rsidRPr="00B97A00" w:rsidRDefault="000A28AF">
            <w:pPr>
              <w:pStyle w:val="TableParagraph"/>
              <w:spacing w:before="164" w:line="285" w:lineRule="auto"/>
              <w:ind w:left="62"/>
              <w:rPr>
                <w:sz w:val="20"/>
              </w:rPr>
            </w:pPr>
            <w:r w:rsidRPr="00B97A00">
              <w:rPr>
                <w:sz w:val="20"/>
              </w:rPr>
              <w:t>Select appropriate movement material to express ideas/thoughts/feelings</w:t>
            </w:r>
          </w:p>
          <w:p w:rsidR="00116544" w:rsidRPr="00B97A00" w:rsidRDefault="000A28AF">
            <w:pPr>
              <w:pStyle w:val="TableParagraph"/>
              <w:ind w:left="62"/>
              <w:rPr>
                <w:sz w:val="20"/>
              </w:rPr>
            </w:pPr>
            <w:r w:rsidRPr="00B97A00">
              <w:rPr>
                <w:sz w:val="20"/>
              </w:rPr>
              <w:t>Develop movement using;</w:t>
            </w:r>
          </w:p>
          <w:p w:rsidR="00116544" w:rsidRPr="00B97A00" w:rsidRDefault="000A28AF">
            <w:pPr>
              <w:pStyle w:val="TableParagraph"/>
              <w:spacing w:before="164" w:line="410" w:lineRule="auto"/>
              <w:ind w:left="62"/>
              <w:rPr>
                <w:sz w:val="16"/>
              </w:rPr>
            </w:pPr>
            <w:r w:rsidRPr="00B97A00">
              <w:rPr>
                <w:sz w:val="20"/>
              </w:rPr>
              <w:t xml:space="preserve">Actions (WHAT); travel, turn, gesture, jump, stillness Space (WHERE); formation, direction, level, </w:t>
            </w:r>
            <w:r w:rsidRPr="00B97A00">
              <w:rPr>
                <w:sz w:val="16"/>
              </w:rPr>
              <w:t>pathways</w:t>
            </w:r>
          </w:p>
          <w:p w:rsidR="00116544" w:rsidRPr="00B97A00" w:rsidRDefault="000A28AF">
            <w:pPr>
              <w:pStyle w:val="TableParagraph"/>
              <w:spacing w:before="1" w:line="285" w:lineRule="auto"/>
              <w:ind w:left="62"/>
              <w:rPr>
                <w:sz w:val="20"/>
              </w:rPr>
            </w:pPr>
            <w:r w:rsidRPr="00B97A00">
              <w:rPr>
                <w:sz w:val="20"/>
              </w:rPr>
              <w:t>Relationships (WHO); solo/duo/trio, unison/canon/ contrast</w:t>
            </w:r>
          </w:p>
          <w:p w:rsidR="00116544" w:rsidRPr="00B97A00" w:rsidRDefault="000A28AF">
            <w:pPr>
              <w:pStyle w:val="TableParagraph"/>
              <w:spacing w:line="285" w:lineRule="auto"/>
              <w:ind w:left="62" w:right="709"/>
              <w:rPr>
                <w:sz w:val="20"/>
              </w:rPr>
            </w:pPr>
            <w:r w:rsidRPr="00B97A00">
              <w:rPr>
                <w:sz w:val="20"/>
              </w:rPr>
              <w:t>Dynamics (HOW) explore speed, energy (e.g. heavy/light, flowing/sudden)</w:t>
            </w:r>
          </w:p>
          <w:p w:rsidR="00116544" w:rsidRPr="00B97A00" w:rsidRDefault="000A28AF">
            <w:pPr>
              <w:pStyle w:val="TableParagraph"/>
              <w:spacing w:line="285" w:lineRule="auto"/>
              <w:ind w:left="62"/>
              <w:rPr>
                <w:sz w:val="20"/>
              </w:rPr>
            </w:pPr>
            <w:r w:rsidRPr="00B97A00">
              <w:rPr>
                <w:sz w:val="20"/>
              </w:rPr>
              <w:t>Choreographic devices; motif, motif development, repetition, retrograde (performing motifs in reverse)</w:t>
            </w:r>
          </w:p>
          <w:p w:rsidR="00116544" w:rsidRPr="00B97A00" w:rsidRDefault="000A28AF">
            <w:pPr>
              <w:pStyle w:val="TableParagraph"/>
              <w:ind w:left="62"/>
              <w:rPr>
                <w:sz w:val="20"/>
              </w:rPr>
            </w:pPr>
            <w:r w:rsidRPr="00B97A00">
              <w:rPr>
                <w:sz w:val="20"/>
              </w:rPr>
              <w:t>Link phrases to music</w:t>
            </w:r>
          </w:p>
        </w:tc>
      </w:tr>
    </w:tbl>
    <w:p w:rsidR="00116544" w:rsidRPr="000A28AF" w:rsidRDefault="00116544">
      <w:pPr>
        <w:rPr>
          <w:sz w:val="20"/>
        </w:rPr>
        <w:sectPr w:rsidR="00116544" w:rsidRPr="000A28AF">
          <w:pgSz w:w="16840" w:h="11910" w:orient="landscape"/>
          <w:pgMar w:top="1660" w:right="600" w:bottom="640" w:left="620" w:header="791" w:footer="272" w:gutter="0"/>
          <w:cols w:space="720"/>
        </w:sectPr>
      </w:pPr>
    </w:p>
    <w:p w:rsidR="00116544" w:rsidRPr="000A28AF" w:rsidRDefault="00116544">
      <w:pPr>
        <w:pStyle w:val="BodyText"/>
        <w:rPr>
          <w:rFonts w:ascii="Times New Roman"/>
          <w:b w:val="0"/>
          <w:sz w:val="15"/>
        </w:rPr>
      </w:pPr>
    </w:p>
    <w:tbl>
      <w:tblPr>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513"/>
        <w:gridCol w:w="528"/>
        <w:gridCol w:w="4783"/>
        <w:gridCol w:w="4783"/>
        <w:gridCol w:w="4772"/>
      </w:tblGrid>
      <w:tr w:rsidR="00116544" w:rsidRPr="000A28AF">
        <w:trPr>
          <w:trHeight w:val="414"/>
        </w:trPr>
        <w:tc>
          <w:tcPr>
            <w:tcW w:w="1041" w:type="dxa"/>
            <w:gridSpan w:val="2"/>
            <w:shd w:val="clear" w:color="auto" w:fill="00CCFF"/>
          </w:tcPr>
          <w:p w:rsidR="00116544" w:rsidRPr="000A28AF" w:rsidRDefault="00116544">
            <w:pPr>
              <w:pStyle w:val="TableParagraph"/>
              <w:spacing w:before="0"/>
              <w:ind w:left="0"/>
              <w:rPr>
                <w:rFonts w:ascii="Times New Roman"/>
                <w:sz w:val="20"/>
              </w:rPr>
            </w:pPr>
          </w:p>
        </w:tc>
        <w:tc>
          <w:tcPr>
            <w:tcW w:w="4783" w:type="dxa"/>
            <w:shd w:val="clear" w:color="auto" w:fill="00CCFF"/>
          </w:tcPr>
          <w:p w:rsidR="00116544" w:rsidRPr="000A28AF" w:rsidRDefault="000A28AF">
            <w:pPr>
              <w:pStyle w:val="TableParagraph"/>
              <w:spacing w:before="56"/>
              <w:ind w:left="1902" w:right="1887"/>
              <w:jc w:val="center"/>
              <w:rPr>
                <w:b/>
                <w:sz w:val="24"/>
              </w:rPr>
            </w:pPr>
            <w:r w:rsidRPr="000A28AF">
              <w:rPr>
                <w:b/>
                <w:color w:val="FFFFFF"/>
                <w:sz w:val="24"/>
              </w:rPr>
              <w:t>Year 1/2</w:t>
            </w:r>
          </w:p>
        </w:tc>
        <w:tc>
          <w:tcPr>
            <w:tcW w:w="4783" w:type="dxa"/>
            <w:shd w:val="clear" w:color="auto" w:fill="00CCFF"/>
          </w:tcPr>
          <w:p w:rsidR="00116544" w:rsidRPr="000A28AF" w:rsidRDefault="000A28AF">
            <w:pPr>
              <w:pStyle w:val="TableParagraph"/>
              <w:spacing w:before="56"/>
              <w:ind w:left="1903" w:right="1886"/>
              <w:jc w:val="center"/>
              <w:rPr>
                <w:b/>
                <w:sz w:val="24"/>
              </w:rPr>
            </w:pPr>
            <w:r w:rsidRPr="000A28AF">
              <w:rPr>
                <w:b/>
                <w:color w:val="FFFFFF"/>
                <w:sz w:val="24"/>
              </w:rPr>
              <w:t>Year 3/4</w:t>
            </w:r>
          </w:p>
        </w:tc>
        <w:tc>
          <w:tcPr>
            <w:tcW w:w="4772" w:type="dxa"/>
            <w:shd w:val="clear" w:color="auto" w:fill="00CCFF"/>
          </w:tcPr>
          <w:p w:rsidR="00116544" w:rsidRPr="000A28AF" w:rsidRDefault="000A28AF">
            <w:pPr>
              <w:pStyle w:val="TableParagraph"/>
              <w:spacing w:before="56"/>
              <w:ind w:left="1900" w:right="1880"/>
              <w:jc w:val="center"/>
              <w:rPr>
                <w:b/>
                <w:sz w:val="24"/>
              </w:rPr>
            </w:pPr>
            <w:r w:rsidRPr="000A28AF">
              <w:rPr>
                <w:b/>
                <w:color w:val="FFFFFF"/>
                <w:sz w:val="24"/>
              </w:rPr>
              <w:t>Year 5/6</w:t>
            </w:r>
          </w:p>
        </w:tc>
      </w:tr>
      <w:tr w:rsidR="00116544" w:rsidRPr="000A28AF">
        <w:trPr>
          <w:trHeight w:val="5636"/>
        </w:trPr>
        <w:tc>
          <w:tcPr>
            <w:tcW w:w="513" w:type="dxa"/>
            <w:vMerge w:val="restart"/>
            <w:shd w:val="clear" w:color="auto" w:fill="00CCFF"/>
            <w:textDirection w:val="btLr"/>
          </w:tcPr>
          <w:p w:rsidR="00116544" w:rsidRPr="000A28AF" w:rsidRDefault="000A28AF">
            <w:pPr>
              <w:pStyle w:val="TableParagraph"/>
              <w:spacing w:before="89"/>
              <w:ind w:left="3622" w:right="3609"/>
              <w:jc w:val="center"/>
              <w:rPr>
                <w:b/>
                <w:sz w:val="16"/>
              </w:rPr>
            </w:pPr>
            <w:r w:rsidRPr="000A28AF">
              <w:rPr>
                <w:b/>
                <w:color w:val="FFFFFF"/>
                <w:sz w:val="24"/>
              </w:rPr>
              <w:t xml:space="preserve">Dance </w:t>
            </w:r>
            <w:r w:rsidRPr="000A28AF">
              <w:rPr>
                <w:b/>
                <w:color w:val="FFFFFF"/>
                <w:sz w:val="16"/>
              </w:rPr>
              <w:t>continued</w:t>
            </w:r>
          </w:p>
        </w:tc>
        <w:tc>
          <w:tcPr>
            <w:tcW w:w="528" w:type="dxa"/>
            <w:shd w:val="clear" w:color="auto" w:fill="00CCFF"/>
            <w:textDirection w:val="btLr"/>
          </w:tcPr>
          <w:p w:rsidR="00116544" w:rsidRPr="000A28AF" w:rsidRDefault="000A28AF">
            <w:pPr>
              <w:pStyle w:val="TableParagraph"/>
              <w:spacing w:before="134"/>
              <w:ind w:left="2415" w:right="2414"/>
              <w:jc w:val="center"/>
              <w:rPr>
                <w:b/>
                <w:sz w:val="20"/>
              </w:rPr>
            </w:pPr>
            <w:r w:rsidRPr="000A28AF">
              <w:rPr>
                <w:b/>
                <w:color w:val="FFFFFF"/>
                <w:sz w:val="20"/>
              </w:rPr>
              <w:t>Perform</w:t>
            </w:r>
          </w:p>
        </w:tc>
        <w:tc>
          <w:tcPr>
            <w:tcW w:w="4783" w:type="dxa"/>
          </w:tcPr>
          <w:p w:rsidR="00116544" w:rsidRPr="00B97A00" w:rsidRDefault="000A28AF">
            <w:pPr>
              <w:pStyle w:val="TableParagraph"/>
              <w:spacing w:before="47"/>
              <w:rPr>
                <w:sz w:val="20"/>
              </w:rPr>
            </w:pPr>
            <w:r w:rsidRPr="00B97A00">
              <w:rPr>
                <w:sz w:val="20"/>
              </w:rPr>
              <w:t>For instance:</w:t>
            </w:r>
          </w:p>
          <w:p w:rsidR="00116544" w:rsidRPr="00B97A00" w:rsidRDefault="000A28AF">
            <w:pPr>
              <w:pStyle w:val="TableParagraph"/>
              <w:spacing w:before="154"/>
              <w:rPr>
                <w:sz w:val="20"/>
              </w:rPr>
            </w:pPr>
            <w:r w:rsidRPr="00B97A00">
              <w:rPr>
                <w:sz w:val="20"/>
              </w:rPr>
              <w:t>Move spontaneously showing some control and</w:t>
            </w:r>
          </w:p>
          <w:p w:rsidR="00116544" w:rsidRPr="00B97A00" w:rsidRDefault="000A28AF">
            <w:pPr>
              <w:pStyle w:val="TableParagraph"/>
              <w:spacing w:before="34"/>
              <w:rPr>
                <w:sz w:val="20"/>
              </w:rPr>
            </w:pPr>
            <w:r w:rsidRPr="00B97A00">
              <w:rPr>
                <w:sz w:val="20"/>
              </w:rPr>
              <w:t>co-ordination</w:t>
            </w:r>
          </w:p>
          <w:p w:rsidR="00116544" w:rsidRPr="00B97A00" w:rsidRDefault="000A28AF">
            <w:pPr>
              <w:pStyle w:val="TableParagraph"/>
              <w:spacing w:before="157" w:line="276" w:lineRule="auto"/>
              <w:rPr>
                <w:sz w:val="20"/>
              </w:rPr>
            </w:pPr>
            <w:r w:rsidRPr="00B97A00">
              <w:rPr>
                <w:sz w:val="20"/>
              </w:rPr>
              <w:t>Move with confidence when walking, hopping, jumping, landing</w:t>
            </w:r>
          </w:p>
          <w:p w:rsidR="00116544" w:rsidRPr="00B97A00" w:rsidRDefault="000A28AF">
            <w:pPr>
              <w:pStyle w:val="TableParagraph"/>
              <w:spacing w:before="119" w:line="400" w:lineRule="auto"/>
              <w:ind w:right="192"/>
              <w:rPr>
                <w:sz w:val="20"/>
              </w:rPr>
            </w:pPr>
            <w:r w:rsidRPr="00B97A00">
              <w:rPr>
                <w:sz w:val="20"/>
              </w:rPr>
              <w:t>Move with rhythm in the above actions Demonstrate good balance</w:t>
            </w:r>
          </w:p>
          <w:p w:rsidR="00116544" w:rsidRPr="00B97A00" w:rsidRDefault="000A28AF">
            <w:pPr>
              <w:pStyle w:val="TableParagraph"/>
              <w:spacing w:before="0"/>
              <w:rPr>
                <w:sz w:val="20"/>
              </w:rPr>
            </w:pPr>
            <w:r w:rsidRPr="00B97A00">
              <w:rPr>
                <w:sz w:val="20"/>
              </w:rPr>
              <w:t>Move in time with music</w:t>
            </w:r>
          </w:p>
          <w:p w:rsidR="00116544" w:rsidRPr="00B97A00" w:rsidRDefault="000A28AF">
            <w:pPr>
              <w:pStyle w:val="TableParagraph"/>
              <w:spacing w:before="157" w:line="276" w:lineRule="auto"/>
              <w:rPr>
                <w:sz w:val="20"/>
              </w:rPr>
            </w:pPr>
            <w:r w:rsidRPr="00B97A00">
              <w:rPr>
                <w:sz w:val="20"/>
              </w:rPr>
              <w:t>Co-ordinate arm and leg actions (e.g. march and clap)</w:t>
            </w:r>
          </w:p>
          <w:p w:rsidR="00116544" w:rsidRPr="00B97A00" w:rsidRDefault="000A28AF">
            <w:pPr>
              <w:pStyle w:val="TableParagraph"/>
              <w:spacing w:before="119" w:line="276" w:lineRule="auto"/>
              <w:rPr>
                <w:sz w:val="20"/>
              </w:rPr>
            </w:pPr>
            <w:r w:rsidRPr="00B97A00">
              <w:rPr>
                <w:sz w:val="20"/>
              </w:rPr>
              <w:t>Interact with a partner (e.g. holding hands, swapping places, meeting and parting)</w:t>
            </w:r>
          </w:p>
        </w:tc>
        <w:tc>
          <w:tcPr>
            <w:tcW w:w="4783" w:type="dxa"/>
          </w:tcPr>
          <w:p w:rsidR="00116544" w:rsidRPr="00B97A00" w:rsidRDefault="000A28AF">
            <w:pPr>
              <w:pStyle w:val="TableParagraph"/>
              <w:spacing w:before="47"/>
              <w:rPr>
                <w:sz w:val="20"/>
              </w:rPr>
            </w:pPr>
            <w:r w:rsidRPr="00B97A00">
              <w:rPr>
                <w:sz w:val="20"/>
              </w:rPr>
              <w:t>For instance:</w:t>
            </w:r>
          </w:p>
          <w:p w:rsidR="00116544" w:rsidRPr="00B97A00" w:rsidRDefault="000A28AF">
            <w:pPr>
              <w:pStyle w:val="TableParagraph"/>
              <w:spacing w:before="164"/>
              <w:rPr>
                <w:sz w:val="20"/>
              </w:rPr>
            </w:pPr>
            <w:r w:rsidRPr="00B97A00">
              <w:rPr>
                <w:sz w:val="20"/>
              </w:rPr>
              <w:t>Perform dance to an audience showing confidence</w:t>
            </w:r>
          </w:p>
          <w:p w:rsidR="00116544" w:rsidRPr="00B97A00" w:rsidRDefault="000A28AF">
            <w:pPr>
              <w:pStyle w:val="TableParagraph"/>
              <w:spacing w:before="164" w:line="285" w:lineRule="auto"/>
              <w:rPr>
                <w:sz w:val="20"/>
              </w:rPr>
            </w:pPr>
            <w:r w:rsidRPr="00B97A00">
              <w:rPr>
                <w:sz w:val="20"/>
              </w:rPr>
              <w:t>Show co-ordination, control and strength</w:t>
            </w:r>
            <w:r w:rsidRPr="00B97A00">
              <w:rPr>
                <w:spacing w:val="-29"/>
                <w:sz w:val="20"/>
              </w:rPr>
              <w:t xml:space="preserve"> </w:t>
            </w:r>
            <w:r w:rsidRPr="00B97A00">
              <w:rPr>
                <w:sz w:val="20"/>
              </w:rPr>
              <w:t>(Technical Skills)</w:t>
            </w:r>
          </w:p>
          <w:p w:rsidR="00116544" w:rsidRPr="00B97A00" w:rsidRDefault="000A28AF">
            <w:pPr>
              <w:pStyle w:val="TableParagraph"/>
              <w:spacing w:line="285" w:lineRule="auto"/>
              <w:rPr>
                <w:sz w:val="20"/>
              </w:rPr>
            </w:pPr>
            <w:r w:rsidRPr="00B97A00">
              <w:rPr>
                <w:sz w:val="20"/>
              </w:rPr>
              <w:t>Show focus, projection and musicality</w:t>
            </w:r>
            <w:r w:rsidRPr="00B97A00">
              <w:rPr>
                <w:spacing w:val="-24"/>
                <w:sz w:val="20"/>
              </w:rPr>
              <w:t xml:space="preserve"> </w:t>
            </w:r>
            <w:r w:rsidRPr="00B97A00">
              <w:rPr>
                <w:sz w:val="20"/>
              </w:rPr>
              <w:t>(Expressive Skills)</w:t>
            </w:r>
          </w:p>
          <w:p w:rsidR="00116544" w:rsidRPr="00B97A00" w:rsidRDefault="000A28AF">
            <w:pPr>
              <w:pStyle w:val="TableParagraph"/>
              <w:spacing w:line="285" w:lineRule="auto"/>
              <w:rPr>
                <w:sz w:val="20"/>
              </w:rPr>
            </w:pPr>
            <w:r w:rsidRPr="00B97A00">
              <w:rPr>
                <w:sz w:val="20"/>
              </w:rPr>
              <w:t>Demonstrate different dance actions – travel, turn, gesture, jump and stillness</w:t>
            </w:r>
          </w:p>
          <w:p w:rsidR="00116544" w:rsidRPr="00B97A00" w:rsidRDefault="000A28AF">
            <w:pPr>
              <w:pStyle w:val="TableParagraph"/>
              <w:spacing w:line="285" w:lineRule="auto"/>
              <w:ind w:right="58"/>
              <w:rPr>
                <w:sz w:val="20"/>
              </w:rPr>
            </w:pPr>
            <w:r w:rsidRPr="00B97A00">
              <w:rPr>
                <w:sz w:val="20"/>
              </w:rPr>
              <w:t>Demonstrate dynamic qualities – speed, energy and continuity</w:t>
            </w:r>
          </w:p>
          <w:p w:rsidR="00116544" w:rsidRPr="00B97A00" w:rsidRDefault="000A28AF">
            <w:pPr>
              <w:pStyle w:val="TableParagraph"/>
              <w:spacing w:line="285" w:lineRule="auto"/>
              <w:ind w:right="581"/>
              <w:rPr>
                <w:sz w:val="20"/>
              </w:rPr>
            </w:pPr>
            <w:r w:rsidRPr="00B97A00">
              <w:rPr>
                <w:sz w:val="20"/>
              </w:rPr>
              <w:t>Demonstrate use of space – levels, directions, pathways and body shape</w:t>
            </w:r>
          </w:p>
          <w:p w:rsidR="00116544" w:rsidRPr="00B97A00" w:rsidRDefault="000A28AF">
            <w:pPr>
              <w:pStyle w:val="TableParagraph"/>
              <w:spacing w:line="285" w:lineRule="auto"/>
              <w:ind w:right="503"/>
              <w:rPr>
                <w:sz w:val="20"/>
              </w:rPr>
            </w:pPr>
            <w:r w:rsidRPr="00B97A00">
              <w:rPr>
                <w:sz w:val="20"/>
              </w:rPr>
              <w:t>Demonstrate different relationships – mirroring, unison, canon, complementary &amp; contrasting</w:t>
            </w:r>
          </w:p>
        </w:tc>
        <w:tc>
          <w:tcPr>
            <w:tcW w:w="4772" w:type="dxa"/>
          </w:tcPr>
          <w:p w:rsidR="00116544" w:rsidRPr="00B97A00" w:rsidRDefault="000A28AF">
            <w:pPr>
              <w:pStyle w:val="TableParagraph"/>
              <w:spacing w:before="47"/>
              <w:ind w:left="62"/>
              <w:rPr>
                <w:sz w:val="20"/>
              </w:rPr>
            </w:pPr>
            <w:r w:rsidRPr="00B97A00">
              <w:rPr>
                <w:sz w:val="20"/>
              </w:rPr>
              <w:t>For instance:</w:t>
            </w:r>
          </w:p>
          <w:p w:rsidR="00116544" w:rsidRPr="00B97A00" w:rsidRDefault="000A28AF">
            <w:pPr>
              <w:pStyle w:val="TableParagraph"/>
              <w:spacing w:before="164"/>
              <w:ind w:left="62"/>
              <w:rPr>
                <w:sz w:val="20"/>
              </w:rPr>
            </w:pPr>
            <w:r w:rsidRPr="00B97A00">
              <w:rPr>
                <w:sz w:val="20"/>
              </w:rPr>
              <w:t>Perform dance to an audience showing confidence</w:t>
            </w:r>
          </w:p>
          <w:p w:rsidR="00116544" w:rsidRPr="00B97A00" w:rsidRDefault="000A28AF">
            <w:pPr>
              <w:pStyle w:val="TableParagraph"/>
              <w:spacing w:before="44"/>
              <w:ind w:left="62"/>
              <w:rPr>
                <w:sz w:val="20"/>
              </w:rPr>
            </w:pPr>
            <w:r w:rsidRPr="00B97A00">
              <w:rPr>
                <w:sz w:val="20"/>
              </w:rPr>
              <w:t>and clarity of actions</w:t>
            </w:r>
          </w:p>
          <w:p w:rsidR="00116544" w:rsidRPr="00B97A00" w:rsidRDefault="000A28AF">
            <w:pPr>
              <w:pStyle w:val="TableParagraph"/>
              <w:spacing w:before="164" w:line="285" w:lineRule="auto"/>
              <w:ind w:left="62"/>
              <w:rPr>
                <w:sz w:val="20"/>
              </w:rPr>
            </w:pPr>
            <w:r w:rsidRPr="00B97A00">
              <w:rPr>
                <w:sz w:val="20"/>
              </w:rPr>
              <w:t>Show co-ordination, control, alignment, flow of energy and strength (Technical Skills)</w:t>
            </w:r>
          </w:p>
          <w:p w:rsidR="00116544" w:rsidRPr="00B97A00" w:rsidRDefault="000A28AF">
            <w:pPr>
              <w:pStyle w:val="TableParagraph"/>
              <w:spacing w:line="285" w:lineRule="auto"/>
              <w:ind w:left="62" w:right="709"/>
              <w:rPr>
                <w:sz w:val="20"/>
              </w:rPr>
            </w:pPr>
            <w:r w:rsidRPr="00B97A00">
              <w:rPr>
                <w:sz w:val="20"/>
              </w:rPr>
              <w:t>Show focus, projection, sense of style and musicality (Expressive Skills)</w:t>
            </w:r>
          </w:p>
          <w:p w:rsidR="00116544" w:rsidRPr="00B97A00" w:rsidRDefault="000A28AF">
            <w:pPr>
              <w:pStyle w:val="TableParagraph"/>
              <w:spacing w:before="119" w:line="285" w:lineRule="auto"/>
              <w:ind w:left="62" w:right="35"/>
              <w:rPr>
                <w:sz w:val="20"/>
              </w:rPr>
            </w:pPr>
            <w:r w:rsidRPr="00B97A00">
              <w:rPr>
                <w:sz w:val="20"/>
              </w:rPr>
              <w:t>Demonstrate a wide range of dance actions – travel, turn, gesture, jump and stillness</w:t>
            </w:r>
          </w:p>
          <w:p w:rsidR="00116544" w:rsidRPr="00B97A00" w:rsidRDefault="000A28AF">
            <w:pPr>
              <w:pStyle w:val="TableParagraph"/>
              <w:spacing w:before="121" w:line="285" w:lineRule="auto"/>
              <w:ind w:left="62" w:right="379"/>
              <w:rPr>
                <w:sz w:val="20"/>
              </w:rPr>
            </w:pPr>
            <w:r w:rsidRPr="00B97A00">
              <w:rPr>
                <w:sz w:val="20"/>
              </w:rPr>
              <w:t>Demonstrate dynamic qualities – speed, energy, continuity, rhythm</w:t>
            </w:r>
          </w:p>
          <w:p w:rsidR="00116544" w:rsidRPr="00B97A00" w:rsidRDefault="000A28AF">
            <w:pPr>
              <w:pStyle w:val="TableParagraph"/>
              <w:spacing w:line="285" w:lineRule="auto"/>
              <w:ind w:left="62" w:right="569"/>
              <w:rPr>
                <w:sz w:val="20"/>
              </w:rPr>
            </w:pPr>
            <w:r w:rsidRPr="00B97A00">
              <w:rPr>
                <w:sz w:val="20"/>
              </w:rPr>
              <w:t>Demonstrate use of space – levels, directions, pathways, size and body shape</w:t>
            </w:r>
          </w:p>
          <w:p w:rsidR="00116544" w:rsidRPr="00B97A00" w:rsidRDefault="000A28AF">
            <w:pPr>
              <w:pStyle w:val="TableParagraph"/>
              <w:spacing w:before="119" w:line="285" w:lineRule="auto"/>
              <w:ind w:left="62" w:right="480"/>
              <w:jc w:val="both"/>
              <w:rPr>
                <w:sz w:val="20"/>
              </w:rPr>
            </w:pPr>
            <w:r w:rsidRPr="00B97A00">
              <w:rPr>
                <w:sz w:val="20"/>
              </w:rPr>
              <w:t>Demonstrate different relationships – mirroring, unison, canon, complementary and</w:t>
            </w:r>
            <w:r w:rsidRPr="00B97A00">
              <w:rPr>
                <w:spacing w:val="-28"/>
                <w:sz w:val="20"/>
              </w:rPr>
              <w:t xml:space="preserve"> </w:t>
            </w:r>
            <w:r w:rsidRPr="00B97A00">
              <w:rPr>
                <w:sz w:val="20"/>
              </w:rPr>
              <w:t>contrasting, body part to body part and physical</w:t>
            </w:r>
            <w:r w:rsidRPr="00B97A00">
              <w:rPr>
                <w:spacing w:val="-14"/>
                <w:sz w:val="20"/>
              </w:rPr>
              <w:t xml:space="preserve"> </w:t>
            </w:r>
            <w:r w:rsidRPr="00B97A00">
              <w:rPr>
                <w:sz w:val="20"/>
              </w:rPr>
              <w:t>contact</w:t>
            </w:r>
          </w:p>
        </w:tc>
      </w:tr>
      <w:tr w:rsidR="00116544" w:rsidRPr="000A28AF">
        <w:trPr>
          <w:trHeight w:val="3187"/>
        </w:trPr>
        <w:tc>
          <w:tcPr>
            <w:tcW w:w="513" w:type="dxa"/>
            <w:vMerge/>
            <w:tcBorders>
              <w:top w:val="nil"/>
            </w:tcBorders>
            <w:shd w:val="clear" w:color="auto" w:fill="00CCFF"/>
            <w:textDirection w:val="btLr"/>
          </w:tcPr>
          <w:p w:rsidR="00116544" w:rsidRPr="000A28AF" w:rsidRDefault="00116544">
            <w:pPr>
              <w:rPr>
                <w:sz w:val="2"/>
                <w:szCs w:val="2"/>
              </w:rPr>
            </w:pPr>
          </w:p>
        </w:tc>
        <w:tc>
          <w:tcPr>
            <w:tcW w:w="528" w:type="dxa"/>
            <w:shd w:val="clear" w:color="auto" w:fill="00CCFF"/>
            <w:textDirection w:val="btLr"/>
          </w:tcPr>
          <w:p w:rsidR="00116544" w:rsidRPr="000A28AF" w:rsidRDefault="000A28AF">
            <w:pPr>
              <w:pStyle w:val="TableParagraph"/>
              <w:spacing w:before="141"/>
              <w:ind w:left="1066" w:right="1046"/>
              <w:jc w:val="center"/>
              <w:rPr>
                <w:b/>
                <w:sz w:val="20"/>
              </w:rPr>
            </w:pPr>
            <w:r w:rsidRPr="000A28AF">
              <w:rPr>
                <w:b/>
                <w:color w:val="FFFFFF"/>
                <w:sz w:val="20"/>
              </w:rPr>
              <w:t>Appreciate</w:t>
            </w:r>
          </w:p>
        </w:tc>
        <w:tc>
          <w:tcPr>
            <w:tcW w:w="4783" w:type="dxa"/>
          </w:tcPr>
          <w:p w:rsidR="00116544" w:rsidRPr="00B97A00" w:rsidRDefault="000A28AF">
            <w:pPr>
              <w:pStyle w:val="TableParagraph"/>
              <w:spacing w:before="49"/>
              <w:rPr>
                <w:sz w:val="20"/>
              </w:rPr>
            </w:pPr>
            <w:r w:rsidRPr="00B97A00">
              <w:rPr>
                <w:sz w:val="20"/>
              </w:rPr>
              <w:t>For instance:</w:t>
            </w:r>
          </w:p>
          <w:p w:rsidR="00116544" w:rsidRPr="00B97A00" w:rsidRDefault="000A28AF">
            <w:pPr>
              <w:pStyle w:val="TableParagraph"/>
              <w:spacing w:before="154" w:line="276" w:lineRule="auto"/>
              <w:rPr>
                <w:sz w:val="20"/>
              </w:rPr>
            </w:pPr>
            <w:r w:rsidRPr="00B97A00">
              <w:rPr>
                <w:sz w:val="20"/>
              </w:rPr>
              <w:t>Respond to own work and that of others when exploring ideas, feelings and preferences</w:t>
            </w:r>
          </w:p>
          <w:p w:rsidR="00116544" w:rsidRPr="00B97A00" w:rsidRDefault="000A28AF">
            <w:pPr>
              <w:pStyle w:val="TableParagraph"/>
              <w:spacing w:before="121" w:line="276" w:lineRule="auto"/>
              <w:rPr>
                <w:sz w:val="20"/>
              </w:rPr>
            </w:pPr>
            <w:r w:rsidRPr="00B97A00">
              <w:rPr>
                <w:sz w:val="20"/>
              </w:rPr>
              <w:t>Recognise the changes in the body when dancing and how this can contribute to keeping healthy</w:t>
            </w:r>
          </w:p>
        </w:tc>
        <w:tc>
          <w:tcPr>
            <w:tcW w:w="4783" w:type="dxa"/>
          </w:tcPr>
          <w:p w:rsidR="00116544" w:rsidRPr="00B97A00" w:rsidRDefault="000A28AF">
            <w:pPr>
              <w:pStyle w:val="TableParagraph"/>
              <w:spacing w:before="49"/>
              <w:rPr>
                <w:sz w:val="20"/>
              </w:rPr>
            </w:pPr>
            <w:r w:rsidRPr="00B97A00">
              <w:rPr>
                <w:sz w:val="20"/>
              </w:rPr>
              <w:t>For instance:</w:t>
            </w:r>
          </w:p>
          <w:p w:rsidR="00116544" w:rsidRPr="00B97A00" w:rsidRDefault="000A28AF">
            <w:pPr>
              <w:pStyle w:val="TableParagraph"/>
              <w:spacing w:before="163" w:line="285" w:lineRule="auto"/>
              <w:rPr>
                <w:sz w:val="20"/>
              </w:rPr>
            </w:pPr>
            <w:r w:rsidRPr="00B97A00">
              <w:rPr>
                <w:sz w:val="20"/>
              </w:rPr>
              <w:t>Show an awareness of different dance styles and traditions</w:t>
            </w:r>
          </w:p>
          <w:p w:rsidR="00116544" w:rsidRPr="00B97A00" w:rsidRDefault="000A28AF">
            <w:pPr>
              <w:pStyle w:val="TableParagraph"/>
              <w:spacing w:line="410" w:lineRule="auto"/>
              <w:rPr>
                <w:sz w:val="20"/>
              </w:rPr>
            </w:pPr>
            <w:r w:rsidRPr="00B97A00">
              <w:rPr>
                <w:sz w:val="20"/>
              </w:rPr>
              <w:t>Understand and use simple dance vocabulary Understand why safety is important in the studio</w:t>
            </w:r>
          </w:p>
          <w:p w:rsidR="00116544" w:rsidRPr="00B97A00" w:rsidRDefault="000A28AF">
            <w:pPr>
              <w:pStyle w:val="TableParagraph"/>
              <w:spacing w:before="1" w:line="285" w:lineRule="auto"/>
              <w:ind w:right="192"/>
              <w:rPr>
                <w:sz w:val="20"/>
              </w:rPr>
            </w:pPr>
            <w:r w:rsidRPr="00B97A00">
              <w:rPr>
                <w:sz w:val="20"/>
              </w:rPr>
              <w:t>Compare and comment on their own and other’s work -strengths and areas for improvement</w:t>
            </w:r>
          </w:p>
          <w:p w:rsidR="002F12C2" w:rsidRPr="00B97A00" w:rsidRDefault="002F12C2">
            <w:pPr>
              <w:pStyle w:val="TableParagraph"/>
              <w:spacing w:before="1" w:line="285" w:lineRule="auto"/>
              <w:ind w:right="192"/>
              <w:rPr>
                <w:sz w:val="20"/>
              </w:rPr>
            </w:pPr>
          </w:p>
          <w:p w:rsidR="002F12C2" w:rsidRPr="00B97A00" w:rsidRDefault="002F12C2" w:rsidP="002F12C2">
            <w:pPr>
              <w:pStyle w:val="TableParagraph"/>
              <w:spacing w:before="1" w:line="285" w:lineRule="auto"/>
              <w:ind w:right="192"/>
              <w:rPr>
                <w:sz w:val="20"/>
              </w:rPr>
            </w:pPr>
            <w:r w:rsidRPr="00B97A00">
              <w:rPr>
                <w:sz w:val="20"/>
              </w:rPr>
              <w:t>Give reasons why PE is good for my health.</w:t>
            </w:r>
          </w:p>
          <w:p w:rsidR="002F12C2" w:rsidRPr="00B97A00" w:rsidRDefault="002F12C2">
            <w:pPr>
              <w:pStyle w:val="TableParagraph"/>
              <w:spacing w:before="1" w:line="285" w:lineRule="auto"/>
              <w:ind w:right="192"/>
              <w:rPr>
                <w:sz w:val="20"/>
              </w:rPr>
            </w:pPr>
            <w:r w:rsidRPr="00B97A00">
              <w:rPr>
                <w:sz w:val="20"/>
              </w:rPr>
              <w:t>Recognise the changes in my body</w:t>
            </w:r>
          </w:p>
        </w:tc>
        <w:tc>
          <w:tcPr>
            <w:tcW w:w="4772" w:type="dxa"/>
          </w:tcPr>
          <w:p w:rsidR="00116544" w:rsidRPr="00B97A00" w:rsidRDefault="000A28AF">
            <w:pPr>
              <w:pStyle w:val="TableParagraph"/>
              <w:spacing w:before="49"/>
              <w:ind w:left="62"/>
              <w:rPr>
                <w:sz w:val="20"/>
              </w:rPr>
            </w:pPr>
            <w:r w:rsidRPr="00B97A00">
              <w:rPr>
                <w:sz w:val="20"/>
              </w:rPr>
              <w:t>For instance:</w:t>
            </w:r>
          </w:p>
          <w:p w:rsidR="00116544" w:rsidRPr="00B97A00" w:rsidRDefault="000A28AF">
            <w:pPr>
              <w:pStyle w:val="TableParagraph"/>
              <w:spacing w:before="163" w:line="285" w:lineRule="auto"/>
              <w:ind w:left="62" w:right="658"/>
              <w:jc w:val="both"/>
              <w:rPr>
                <w:sz w:val="20"/>
              </w:rPr>
            </w:pPr>
            <w:r w:rsidRPr="00B97A00">
              <w:rPr>
                <w:sz w:val="20"/>
              </w:rPr>
              <w:t>Show an awareness of different dance</w:t>
            </w:r>
            <w:r w:rsidRPr="00B97A00">
              <w:rPr>
                <w:spacing w:val="-27"/>
                <w:sz w:val="20"/>
              </w:rPr>
              <w:t xml:space="preserve"> </w:t>
            </w:r>
            <w:r w:rsidRPr="00B97A00">
              <w:rPr>
                <w:sz w:val="20"/>
              </w:rPr>
              <w:t>styles, traditions and aspects of their</w:t>
            </w:r>
            <w:r w:rsidRPr="00B97A00">
              <w:rPr>
                <w:spacing w:val="-25"/>
                <w:sz w:val="20"/>
              </w:rPr>
              <w:t xml:space="preserve"> </w:t>
            </w:r>
            <w:r w:rsidRPr="00B97A00">
              <w:rPr>
                <w:sz w:val="20"/>
              </w:rPr>
              <w:t>historical/social context</w:t>
            </w:r>
          </w:p>
          <w:p w:rsidR="00116544" w:rsidRPr="00B97A00" w:rsidRDefault="000A28AF">
            <w:pPr>
              <w:pStyle w:val="TableParagraph"/>
              <w:ind w:left="62"/>
              <w:jc w:val="both"/>
              <w:rPr>
                <w:sz w:val="20"/>
              </w:rPr>
            </w:pPr>
            <w:r w:rsidRPr="00B97A00">
              <w:rPr>
                <w:sz w:val="20"/>
              </w:rPr>
              <w:t>Understand and use dance vocabulary</w:t>
            </w:r>
          </w:p>
          <w:p w:rsidR="00116544" w:rsidRPr="00B97A00" w:rsidRDefault="000A28AF">
            <w:pPr>
              <w:pStyle w:val="TableParagraph"/>
              <w:spacing w:before="163"/>
              <w:ind w:left="62"/>
              <w:jc w:val="both"/>
              <w:rPr>
                <w:sz w:val="20"/>
              </w:rPr>
            </w:pPr>
            <w:r w:rsidRPr="00B97A00">
              <w:rPr>
                <w:sz w:val="20"/>
              </w:rPr>
              <w:t>Understand why safety is important in the studio</w:t>
            </w:r>
          </w:p>
          <w:p w:rsidR="00116544" w:rsidRPr="00B97A00" w:rsidRDefault="000A28AF">
            <w:pPr>
              <w:pStyle w:val="TableParagraph"/>
              <w:spacing w:before="165"/>
              <w:ind w:left="62"/>
              <w:jc w:val="both"/>
              <w:rPr>
                <w:sz w:val="20"/>
              </w:rPr>
            </w:pPr>
            <w:r w:rsidRPr="00B97A00">
              <w:rPr>
                <w:sz w:val="20"/>
              </w:rPr>
              <w:t>Compare and evaluate their own and others’ work</w:t>
            </w:r>
            <w:r w:rsidR="002F12C2" w:rsidRPr="00B97A00">
              <w:rPr>
                <w:sz w:val="20"/>
              </w:rPr>
              <w:t>, modifying the performance if and when needed</w:t>
            </w:r>
          </w:p>
          <w:p w:rsidR="002F12C2" w:rsidRPr="00B97A00" w:rsidRDefault="002F12C2" w:rsidP="002F12C2">
            <w:pPr>
              <w:pStyle w:val="TableParagraph"/>
              <w:spacing w:before="165"/>
              <w:ind w:left="62"/>
              <w:jc w:val="both"/>
              <w:rPr>
                <w:sz w:val="20"/>
              </w:rPr>
            </w:pPr>
            <w:r w:rsidRPr="00B97A00">
              <w:rPr>
                <w:sz w:val="20"/>
              </w:rPr>
              <w:t xml:space="preserve">Lead my own and others warm up safely. </w:t>
            </w:r>
          </w:p>
        </w:tc>
      </w:tr>
    </w:tbl>
    <w:p w:rsidR="00116544" w:rsidRPr="000A28AF" w:rsidRDefault="00116544">
      <w:pPr>
        <w:jc w:val="both"/>
        <w:rPr>
          <w:sz w:val="20"/>
        </w:rPr>
        <w:sectPr w:rsidR="00116544" w:rsidRPr="000A28AF">
          <w:pgSz w:w="16840" w:h="11910" w:orient="landscape"/>
          <w:pgMar w:top="1660" w:right="600" w:bottom="640" w:left="620" w:header="791" w:footer="272" w:gutter="0"/>
          <w:cols w:space="720"/>
        </w:sectPr>
      </w:pPr>
    </w:p>
    <w:p w:rsidR="00116544" w:rsidRPr="000A28AF" w:rsidRDefault="00116544">
      <w:pPr>
        <w:pStyle w:val="BodyText"/>
        <w:rPr>
          <w:rFonts w:ascii="Times New Roman"/>
          <w:b w:val="0"/>
          <w:sz w:val="15"/>
        </w:rPr>
      </w:pPr>
    </w:p>
    <w:tbl>
      <w:tblPr>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513"/>
        <w:gridCol w:w="528"/>
        <w:gridCol w:w="4783"/>
        <w:gridCol w:w="4783"/>
        <w:gridCol w:w="4772"/>
      </w:tblGrid>
      <w:tr w:rsidR="00116544" w:rsidRPr="000A28AF">
        <w:trPr>
          <w:trHeight w:val="414"/>
        </w:trPr>
        <w:tc>
          <w:tcPr>
            <w:tcW w:w="1041" w:type="dxa"/>
            <w:gridSpan w:val="2"/>
            <w:shd w:val="clear" w:color="auto" w:fill="00CCFF"/>
          </w:tcPr>
          <w:p w:rsidR="00116544" w:rsidRPr="000A28AF" w:rsidRDefault="00116544">
            <w:pPr>
              <w:pStyle w:val="TableParagraph"/>
              <w:spacing w:before="0"/>
              <w:ind w:left="0"/>
              <w:rPr>
                <w:rFonts w:ascii="Times New Roman"/>
                <w:sz w:val="20"/>
              </w:rPr>
            </w:pPr>
          </w:p>
        </w:tc>
        <w:tc>
          <w:tcPr>
            <w:tcW w:w="4783" w:type="dxa"/>
            <w:shd w:val="clear" w:color="auto" w:fill="00CCFF"/>
          </w:tcPr>
          <w:p w:rsidR="00116544" w:rsidRPr="000A28AF" w:rsidRDefault="000A28AF">
            <w:pPr>
              <w:pStyle w:val="TableParagraph"/>
              <w:spacing w:before="56"/>
              <w:ind w:left="1902" w:right="1887"/>
              <w:jc w:val="center"/>
              <w:rPr>
                <w:b/>
                <w:sz w:val="24"/>
              </w:rPr>
            </w:pPr>
            <w:r w:rsidRPr="000A28AF">
              <w:rPr>
                <w:b/>
                <w:color w:val="FFFFFF"/>
                <w:sz w:val="24"/>
              </w:rPr>
              <w:t>Year 1/2</w:t>
            </w:r>
          </w:p>
        </w:tc>
        <w:tc>
          <w:tcPr>
            <w:tcW w:w="4783" w:type="dxa"/>
            <w:shd w:val="clear" w:color="auto" w:fill="00CCFF"/>
          </w:tcPr>
          <w:p w:rsidR="00116544" w:rsidRPr="000A28AF" w:rsidRDefault="000A28AF">
            <w:pPr>
              <w:pStyle w:val="TableParagraph"/>
              <w:spacing w:before="56"/>
              <w:ind w:left="1903" w:right="1886"/>
              <w:jc w:val="center"/>
              <w:rPr>
                <w:b/>
                <w:sz w:val="24"/>
              </w:rPr>
            </w:pPr>
            <w:r w:rsidRPr="000A28AF">
              <w:rPr>
                <w:b/>
                <w:color w:val="FFFFFF"/>
                <w:sz w:val="24"/>
              </w:rPr>
              <w:t>Year 3/4</w:t>
            </w:r>
          </w:p>
        </w:tc>
        <w:tc>
          <w:tcPr>
            <w:tcW w:w="4772" w:type="dxa"/>
            <w:shd w:val="clear" w:color="auto" w:fill="00CCFF"/>
          </w:tcPr>
          <w:p w:rsidR="00116544" w:rsidRPr="000A28AF" w:rsidRDefault="000A28AF">
            <w:pPr>
              <w:pStyle w:val="TableParagraph"/>
              <w:spacing w:before="56"/>
              <w:ind w:left="1900" w:right="1880"/>
              <w:jc w:val="center"/>
              <w:rPr>
                <w:b/>
                <w:sz w:val="24"/>
              </w:rPr>
            </w:pPr>
            <w:r w:rsidRPr="000A28AF">
              <w:rPr>
                <w:b/>
                <w:color w:val="FFFFFF"/>
                <w:sz w:val="24"/>
              </w:rPr>
              <w:t>Year 5/6</w:t>
            </w:r>
          </w:p>
        </w:tc>
      </w:tr>
      <w:tr w:rsidR="00116544" w:rsidRPr="000A28AF">
        <w:trPr>
          <w:trHeight w:val="3194"/>
        </w:trPr>
        <w:tc>
          <w:tcPr>
            <w:tcW w:w="513" w:type="dxa"/>
            <w:vMerge w:val="restart"/>
            <w:shd w:val="clear" w:color="auto" w:fill="00CCFF"/>
            <w:textDirection w:val="btLr"/>
          </w:tcPr>
          <w:p w:rsidR="00116544" w:rsidRPr="000A28AF" w:rsidRDefault="000A28AF">
            <w:pPr>
              <w:pStyle w:val="TableParagraph"/>
              <w:spacing w:before="137"/>
              <w:ind w:left="3599" w:right="3530"/>
              <w:jc w:val="center"/>
              <w:rPr>
                <w:b/>
                <w:sz w:val="24"/>
              </w:rPr>
            </w:pPr>
            <w:r w:rsidRPr="000A28AF">
              <w:rPr>
                <w:b/>
                <w:color w:val="FFFFFF"/>
                <w:sz w:val="24"/>
              </w:rPr>
              <w:t>Gymnastics</w:t>
            </w:r>
          </w:p>
        </w:tc>
        <w:tc>
          <w:tcPr>
            <w:tcW w:w="528" w:type="dxa"/>
            <w:shd w:val="clear" w:color="auto" w:fill="00CCFF"/>
            <w:textDirection w:val="btLr"/>
          </w:tcPr>
          <w:p w:rsidR="00116544" w:rsidRPr="000A28AF" w:rsidRDefault="000A28AF">
            <w:pPr>
              <w:pStyle w:val="TableParagraph"/>
              <w:ind w:left="1019"/>
              <w:rPr>
                <w:b/>
                <w:sz w:val="20"/>
              </w:rPr>
            </w:pPr>
            <w:r w:rsidRPr="000A28AF">
              <w:rPr>
                <w:b/>
                <w:color w:val="FFFFFF"/>
                <w:sz w:val="20"/>
              </w:rPr>
              <w:t>Sequencing</w:t>
            </w:r>
          </w:p>
        </w:tc>
        <w:tc>
          <w:tcPr>
            <w:tcW w:w="4783" w:type="dxa"/>
          </w:tcPr>
          <w:p w:rsidR="00116544" w:rsidRPr="00B97A00" w:rsidRDefault="000A28AF">
            <w:pPr>
              <w:pStyle w:val="TableParagraph"/>
              <w:spacing w:before="47"/>
              <w:rPr>
                <w:sz w:val="20"/>
              </w:rPr>
            </w:pPr>
            <w:r w:rsidRPr="00B97A00">
              <w:rPr>
                <w:sz w:val="20"/>
              </w:rPr>
              <w:t>For instance:</w:t>
            </w:r>
          </w:p>
          <w:p w:rsidR="00116544" w:rsidRPr="00B97A00" w:rsidRDefault="000A28AF">
            <w:pPr>
              <w:pStyle w:val="TableParagraph"/>
              <w:spacing w:before="154"/>
              <w:rPr>
                <w:sz w:val="20"/>
              </w:rPr>
            </w:pPr>
            <w:r w:rsidRPr="00B97A00">
              <w:rPr>
                <w:sz w:val="20"/>
              </w:rPr>
              <w:t>Perform gymnastic sequence with a balance, a</w:t>
            </w:r>
          </w:p>
          <w:p w:rsidR="00116544" w:rsidRPr="00B97A00" w:rsidRDefault="000A28AF">
            <w:pPr>
              <w:pStyle w:val="TableParagraph"/>
              <w:spacing w:before="34"/>
              <w:rPr>
                <w:sz w:val="20"/>
              </w:rPr>
            </w:pPr>
            <w:r w:rsidRPr="00B97A00">
              <w:rPr>
                <w:sz w:val="20"/>
              </w:rPr>
              <w:t>travelling action, a jump and a roll</w:t>
            </w:r>
          </w:p>
          <w:p w:rsidR="00116544" w:rsidRPr="00B97A00" w:rsidRDefault="000A28AF">
            <w:pPr>
              <w:pStyle w:val="TableParagraph"/>
              <w:spacing w:before="157"/>
              <w:rPr>
                <w:sz w:val="20"/>
              </w:rPr>
            </w:pPr>
            <w:r w:rsidRPr="00B97A00">
              <w:rPr>
                <w:sz w:val="20"/>
              </w:rPr>
              <w:t>Teach sequence to a partner and perform together</w:t>
            </w:r>
          </w:p>
        </w:tc>
        <w:tc>
          <w:tcPr>
            <w:tcW w:w="4783" w:type="dxa"/>
          </w:tcPr>
          <w:p w:rsidR="00116544" w:rsidRPr="00B97A00" w:rsidRDefault="000A28AF">
            <w:pPr>
              <w:pStyle w:val="TableParagraph"/>
              <w:spacing w:before="47"/>
              <w:rPr>
                <w:sz w:val="20"/>
              </w:rPr>
            </w:pPr>
            <w:r w:rsidRPr="00B97A00">
              <w:rPr>
                <w:sz w:val="20"/>
              </w:rPr>
              <w:t>For instance:</w:t>
            </w:r>
          </w:p>
          <w:p w:rsidR="00116544" w:rsidRPr="00B97A00" w:rsidRDefault="000A28AF">
            <w:pPr>
              <w:pStyle w:val="TableParagraph"/>
              <w:spacing w:before="164" w:line="285" w:lineRule="auto"/>
              <w:ind w:right="172"/>
              <w:jc w:val="both"/>
              <w:rPr>
                <w:sz w:val="20"/>
              </w:rPr>
            </w:pPr>
            <w:r w:rsidRPr="00B97A00">
              <w:rPr>
                <w:sz w:val="20"/>
              </w:rPr>
              <w:t>Perform a gymnastic sequence with clear changes of speed, 3 different balances with 3 different ways of travelling</w:t>
            </w:r>
          </w:p>
          <w:p w:rsidR="00116544" w:rsidRPr="00B97A00" w:rsidRDefault="000A28AF">
            <w:pPr>
              <w:pStyle w:val="TableParagraph"/>
              <w:spacing w:line="285" w:lineRule="auto"/>
              <w:ind w:right="192"/>
              <w:rPr>
                <w:sz w:val="20"/>
              </w:rPr>
            </w:pPr>
            <w:r w:rsidRPr="00B97A00">
              <w:rPr>
                <w:sz w:val="20"/>
              </w:rPr>
              <w:t>Work with a partner to create a sequence. From starting shape move together by e.g. travelling on hands and feet, rolling, jumping. Then move apart to finish</w:t>
            </w:r>
          </w:p>
        </w:tc>
        <w:tc>
          <w:tcPr>
            <w:tcW w:w="4772" w:type="dxa"/>
          </w:tcPr>
          <w:p w:rsidR="00116544" w:rsidRPr="00B97A00" w:rsidRDefault="000A28AF">
            <w:pPr>
              <w:pStyle w:val="TableParagraph"/>
              <w:spacing w:before="47"/>
              <w:ind w:left="62"/>
              <w:rPr>
                <w:sz w:val="20"/>
              </w:rPr>
            </w:pPr>
            <w:r w:rsidRPr="00B97A00">
              <w:rPr>
                <w:sz w:val="20"/>
              </w:rPr>
              <w:t>For instance:</w:t>
            </w:r>
          </w:p>
          <w:p w:rsidR="00116544" w:rsidRPr="00B97A00" w:rsidRDefault="000A28AF">
            <w:pPr>
              <w:pStyle w:val="TableParagraph"/>
              <w:spacing w:before="164"/>
              <w:ind w:left="62"/>
              <w:rPr>
                <w:sz w:val="20"/>
              </w:rPr>
            </w:pPr>
            <w:r w:rsidRPr="00B97A00">
              <w:rPr>
                <w:sz w:val="20"/>
              </w:rPr>
              <w:t>Create a sequence of up to 8 elements:</w:t>
            </w:r>
          </w:p>
          <w:p w:rsidR="00116544" w:rsidRPr="00B97A00" w:rsidRDefault="000A28AF">
            <w:pPr>
              <w:pStyle w:val="TableParagraph"/>
              <w:spacing w:before="44" w:line="285" w:lineRule="auto"/>
              <w:ind w:left="62"/>
              <w:rPr>
                <w:sz w:val="20"/>
              </w:rPr>
            </w:pPr>
            <w:r w:rsidRPr="00B97A00">
              <w:rPr>
                <w:sz w:val="20"/>
              </w:rPr>
              <w:t>(e.g. a combination of asymmetrical shapes and balances and symmetrical rolling and jumping actions; changes of direction and level and show mirroring; and matching shapes and balances</w:t>
            </w:r>
          </w:p>
          <w:p w:rsidR="00116544" w:rsidRPr="00B97A00" w:rsidRDefault="000A28AF">
            <w:pPr>
              <w:pStyle w:val="TableParagraph"/>
              <w:spacing w:line="285" w:lineRule="auto"/>
              <w:ind w:left="62"/>
              <w:rPr>
                <w:sz w:val="20"/>
              </w:rPr>
            </w:pPr>
            <w:r w:rsidRPr="00B97A00">
              <w:rPr>
                <w:sz w:val="20"/>
              </w:rPr>
              <w:t>Create a longer more complex sequence of up to 10 elements e.g. a combination of counter balance/ counter tension, twisting/turning, travelling on hands and feet, as well as jumping and rolling</w:t>
            </w:r>
          </w:p>
        </w:tc>
      </w:tr>
      <w:tr w:rsidR="00116544" w:rsidRPr="000A28AF">
        <w:trPr>
          <w:trHeight w:val="5630"/>
        </w:trPr>
        <w:tc>
          <w:tcPr>
            <w:tcW w:w="513" w:type="dxa"/>
            <w:vMerge/>
            <w:tcBorders>
              <w:top w:val="nil"/>
            </w:tcBorders>
            <w:shd w:val="clear" w:color="auto" w:fill="00CCFF"/>
            <w:textDirection w:val="btLr"/>
          </w:tcPr>
          <w:p w:rsidR="00116544" w:rsidRPr="000A28AF" w:rsidRDefault="00116544">
            <w:pPr>
              <w:rPr>
                <w:sz w:val="2"/>
                <w:szCs w:val="2"/>
              </w:rPr>
            </w:pPr>
          </w:p>
        </w:tc>
        <w:tc>
          <w:tcPr>
            <w:tcW w:w="528" w:type="dxa"/>
            <w:shd w:val="clear" w:color="auto" w:fill="00CCFF"/>
            <w:textDirection w:val="btLr"/>
          </w:tcPr>
          <w:p w:rsidR="00116544" w:rsidRPr="000A28AF" w:rsidRDefault="000A28AF">
            <w:pPr>
              <w:pStyle w:val="TableParagraph"/>
              <w:spacing w:before="134"/>
              <w:ind w:left="2526" w:right="2295"/>
              <w:jc w:val="center"/>
              <w:rPr>
                <w:b/>
                <w:sz w:val="20"/>
              </w:rPr>
            </w:pPr>
            <w:r w:rsidRPr="000A28AF">
              <w:rPr>
                <w:b/>
                <w:color w:val="FFFFFF"/>
                <w:sz w:val="20"/>
              </w:rPr>
              <w:t>Balance</w:t>
            </w:r>
          </w:p>
        </w:tc>
        <w:tc>
          <w:tcPr>
            <w:tcW w:w="4783" w:type="dxa"/>
          </w:tcPr>
          <w:p w:rsidR="00116544" w:rsidRPr="00B97A00" w:rsidRDefault="000A28AF">
            <w:pPr>
              <w:pStyle w:val="TableParagraph"/>
              <w:spacing w:before="50"/>
              <w:rPr>
                <w:sz w:val="20"/>
              </w:rPr>
            </w:pPr>
            <w:r w:rsidRPr="00B97A00">
              <w:rPr>
                <w:sz w:val="20"/>
              </w:rPr>
              <w:t>For instance</w:t>
            </w:r>
          </w:p>
          <w:p w:rsidR="00116544" w:rsidRPr="00B97A00" w:rsidRDefault="000A28AF">
            <w:pPr>
              <w:pStyle w:val="TableParagraph"/>
              <w:spacing w:before="154"/>
              <w:rPr>
                <w:sz w:val="20"/>
              </w:rPr>
            </w:pPr>
            <w:r w:rsidRPr="00B97A00">
              <w:rPr>
                <w:sz w:val="20"/>
              </w:rPr>
              <w:t>Stand and sit “like a gymnast”</w:t>
            </w:r>
          </w:p>
          <w:p w:rsidR="00116544" w:rsidRPr="00B97A00" w:rsidRDefault="000A28AF">
            <w:pPr>
              <w:pStyle w:val="TableParagraph"/>
              <w:spacing w:before="154" w:line="278" w:lineRule="auto"/>
              <w:rPr>
                <w:sz w:val="20"/>
              </w:rPr>
            </w:pPr>
            <w:r w:rsidRPr="00B97A00">
              <w:rPr>
                <w:sz w:val="20"/>
              </w:rPr>
              <w:t>Explore the 5 basic shapes: straight/tucked/star/ straddle/pike</w:t>
            </w:r>
          </w:p>
          <w:p w:rsidR="00116544" w:rsidRPr="00B97A00" w:rsidRDefault="000A28AF">
            <w:pPr>
              <w:pStyle w:val="TableParagraph"/>
              <w:spacing w:before="117" w:line="276" w:lineRule="auto"/>
              <w:rPr>
                <w:sz w:val="20"/>
              </w:rPr>
            </w:pPr>
            <w:r w:rsidRPr="00B97A00">
              <w:rPr>
                <w:sz w:val="20"/>
              </w:rPr>
              <w:t>Balance in these shapes on large body parts: back, front, side, bottom</w:t>
            </w:r>
          </w:p>
          <w:p w:rsidR="00116544" w:rsidRPr="00B97A00" w:rsidRDefault="000A28AF">
            <w:pPr>
              <w:pStyle w:val="TableParagraph"/>
              <w:spacing w:before="119" w:line="276" w:lineRule="auto"/>
              <w:rPr>
                <w:sz w:val="20"/>
              </w:rPr>
            </w:pPr>
            <w:r w:rsidRPr="00B97A00">
              <w:rPr>
                <w:sz w:val="20"/>
              </w:rPr>
              <w:t>Explore balance on front and back so that</w:t>
            </w:r>
            <w:r w:rsidRPr="00B97A00">
              <w:rPr>
                <w:spacing w:val="-32"/>
                <w:sz w:val="20"/>
              </w:rPr>
              <w:t xml:space="preserve"> </w:t>
            </w:r>
            <w:r w:rsidRPr="00B97A00">
              <w:rPr>
                <w:sz w:val="20"/>
              </w:rPr>
              <w:t>extended arms and legs are held off the floor (arch and dish shapes</w:t>
            </w:r>
            <w:r w:rsidRPr="00B97A00">
              <w:rPr>
                <w:spacing w:val="-1"/>
                <w:sz w:val="20"/>
              </w:rPr>
              <w:t xml:space="preserve"> </w:t>
            </w:r>
            <w:r w:rsidRPr="00B97A00">
              <w:rPr>
                <w:sz w:val="20"/>
              </w:rPr>
              <w:t>respectively)</w:t>
            </w:r>
          </w:p>
          <w:p w:rsidR="00116544" w:rsidRPr="00B97A00" w:rsidRDefault="000A28AF">
            <w:pPr>
              <w:pStyle w:val="TableParagraph"/>
              <w:spacing w:before="121" w:line="276" w:lineRule="auto"/>
              <w:ind w:right="192"/>
              <w:rPr>
                <w:sz w:val="20"/>
              </w:rPr>
            </w:pPr>
            <w:r w:rsidRPr="00B97A00">
              <w:rPr>
                <w:sz w:val="20"/>
              </w:rPr>
              <w:t>Develop balance by showing good tension in</w:t>
            </w:r>
            <w:r w:rsidRPr="00B97A00">
              <w:rPr>
                <w:spacing w:val="-30"/>
                <w:sz w:val="20"/>
              </w:rPr>
              <w:t xml:space="preserve"> </w:t>
            </w:r>
            <w:r w:rsidRPr="00B97A00">
              <w:rPr>
                <w:sz w:val="20"/>
              </w:rPr>
              <w:t>the core and tension and extension in the arms and legs, hands and</w:t>
            </w:r>
            <w:r w:rsidRPr="00B97A00">
              <w:rPr>
                <w:spacing w:val="1"/>
                <w:sz w:val="20"/>
              </w:rPr>
              <w:t xml:space="preserve"> </w:t>
            </w:r>
            <w:r w:rsidRPr="00B97A00">
              <w:rPr>
                <w:sz w:val="20"/>
              </w:rPr>
              <w:t>feet</w:t>
            </w:r>
          </w:p>
          <w:p w:rsidR="00116544" w:rsidRPr="00B97A00" w:rsidRDefault="000A28AF">
            <w:pPr>
              <w:pStyle w:val="TableParagraph"/>
              <w:spacing w:before="119" w:line="276" w:lineRule="auto"/>
              <w:rPr>
                <w:sz w:val="20"/>
              </w:rPr>
            </w:pPr>
            <w:r w:rsidRPr="00B97A00">
              <w:rPr>
                <w:sz w:val="20"/>
              </w:rPr>
              <w:t>Develop balance on front and back so that</w:t>
            </w:r>
            <w:r w:rsidRPr="00B97A00">
              <w:rPr>
                <w:spacing w:val="-32"/>
                <w:sz w:val="20"/>
              </w:rPr>
              <w:t xml:space="preserve"> </w:t>
            </w:r>
            <w:r w:rsidRPr="00B97A00">
              <w:rPr>
                <w:sz w:val="20"/>
              </w:rPr>
              <w:t>extended arms and legs are held off the floor (arch and dish shapes</w:t>
            </w:r>
            <w:r w:rsidRPr="00B97A00">
              <w:rPr>
                <w:spacing w:val="-1"/>
                <w:sz w:val="20"/>
              </w:rPr>
              <w:t xml:space="preserve"> </w:t>
            </w:r>
            <w:r w:rsidRPr="00B97A00">
              <w:rPr>
                <w:sz w:val="20"/>
              </w:rPr>
              <w:t>respectively)</w:t>
            </w:r>
          </w:p>
        </w:tc>
        <w:tc>
          <w:tcPr>
            <w:tcW w:w="4783" w:type="dxa"/>
          </w:tcPr>
          <w:p w:rsidR="00116544" w:rsidRPr="00B97A00" w:rsidRDefault="000A28AF">
            <w:pPr>
              <w:pStyle w:val="TableParagraph"/>
              <w:spacing w:before="50"/>
              <w:rPr>
                <w:sz w:val="20"/>
              </w:rPr>
            </w:pPr>
            <w:r w:rsidRPr="00B97A00">
              <w:rPr>
                <w:sz w:val="20"/>
              </w:rPr>
              <w:t>For instance:</w:t>
            </w:r>
          </w:p>
          <w:p w:rsidR="00116544" w:rsidRPr="00B97A00" w:rsidRDefault="000A28AF">
            <w:pPr>
              <w:pStyle w:val="TableParagraph"/>
              <w:spacing w:before="163" w:line="285" w:lineRule="auto"/>
              <w:rPr>
                <w:sz w:val="20"/>
              </w:rPr>
            </w:pPr>
            <w:r w:rsidRPr="00B97A00">
              <w:rPr>
                <w:sz w:val="20"/>
              </w:rPr>
              <w:t>Explore and develop use of upper body strength taking weight on hands and feet – front support (press up position) and back support (opposite)</w:t>
            </w:r>
          </w:p>
          <w:p w:rsidR="00116544" w:rsidRPr="00B97A00" w:rsidRDefault="000A28AF">
            <w:pPr>
              <w:pStyle w:val="TableParagraph"/>
              <w:spacing w:before="0" w:line="285" w:lineRule="auto"/>
              <w:ind w:right="192"/>
              <w:rPr>
                <w:sz w:val="20"/>
              </w:rPr>
            </w:pPr>
            <w:r w:rsidRPr="00B97A00">
              <w:rPr>
                <w:sz w:val="20"/>
              </w:rPr>
              <w:t>NB: ensure hands are always flat on floor and fingers point the same way as toes</w:t>
            </w:r>
          </w:p>
          <w:p w:rsidR="00116544" w:rsidRPr="00B97A00" w:rsidRDefault="000A28AF">
            <w:pPr>
              <w:pStyle w:val="TableParagraph"/>
              <w:spacing w:line="285" w:lineRule="auto"/>
              <w:ind w:right="75"/>
              <w:rPr>
                <w:sz w:val="20"/>
              </w:rPr>
            </w:pPr>
            <w:r w:rsidRPr="00B97A00">
              <w:rPr>
                <w:sz w:val="20"/>
              </w:rPr>
              <w:t>Explore balancing on combinations of 1/2/3/4 “points” e.g. 2 hands and 1 foot, head and 2 hands in a tucked head stand</w:t>
            </w:r>
          </w:p>
          <w:p w:rsidR="00116544" w:rsidRPr="00B97A00" w:rsidRDefault="000A28AF">
            <w:pPr>
              <w:pStyle w:val="TableParagraph"/>
              <w:spacing w:line="285" w:lineRule="auto"/>
              <w:ind w:right="192"/>
              <w:rPr>
                <w:sz w:val="20"/>
              </w:rPr>
            </w:pPr>
            <w:r w:rsidRPr="00B97A00">
              <w:rPr>
                <w:sz w:val="20"/>
              </w:rPr>
              <w:t>Balance on floor and apparatus exploring which body parts are the safest to use</w:t>
            </w:r>
          </w:p>
          <w:p w:rsidR="00116544" w:rsidRPr="00B97A00" w:rsidRDefault="000A28AF">
            <w:pPr>
              <w:pStyle w:val="TableParagraph"/>
              <w:spacing w:line="285" w:lineRule="auto"/>
              <w:rPr>
                <w:sz w:val="20"/>
              </w:rPr>
            </w:pPr>
            <w:r w:rsidRPr="00B97A00">
              <w:rPr>
                <w:sz w:val="20"/>
              </w:rPr>
              <w:t>Explore balancing with a partner: facing, beside, behind and on different levels</w:t>
            </w:r>
          </w:p>
          <w:p w:rsidR="00116544" w:rsidRPr="00B97A00" w:rsidRDefault="000A28AF">
            <w:pPr>
              <w:pStyle w:val="TableParagraph"/>
              <w:rPr>
                <w:sz w:val="20"/>
              </w:rPr>
            </w:pPr>
            <w:r w:rsidRPr="00B97A00">
              <w:rPr>
                <w:sz w:val="20"/>
              </w:rPr>
              <w:t>Move in and out of balance fluently</w:t>
            </w:r>
          </w:p>
        </w:tc>
        <w:tc>
          <w:tcPr>
            <w:tcW w:w="4772" w:type="dxa"/>
          </w:tcPr>
          <w:p w:rsidR="00116544" w:rsidRPr="00B97A00" w:rsidRDefault="000A28AF">
            <w:pPr>
              <w:pStyle w:val="TableParagraph"/>
              <w:spacing w:before="50"/>
              <w:ind w:left="62"/>
              <w:rPr>
                <w:sz w:val="20"/>
              </w:rPr>
            </w:pPr>
            <w:r w:rsidRPr="00B97A00">
              <w:rPr>
                <w:sz w:val="20"/>
              </w:rPr>
              <w:t>For instance:</w:t>
            </w:r>
          </w:p>
          <w:p w:rsidR="00116544" w:rsidRPr="00B97A00" w:rsidRDefault="000A28AF">
            <w:pPr>
              <w:pStyle w:val="TableParagraph"/>
              <w:spacing w:before="163" w:line="285" w:lineRule="auto"/>
              <w:ind w:left="62"/>
              <w:rPr>
                <w:sz w:val="20"/>
              </w:rPr>
            </w:pPr>
            <w:r w:rsidRPr="00B97A00">
              <w:rPr>
                <w:sz w:val="20"/>
              </w:rPr>
              <w:t>Perform balances with control, showing good body tension</w:t>
            </w:r>
          </w:p>
          <w:p w:rsidR="00116544" w:rsidRPr="00B97A00" w:rsidRDefault="000A28AF">
            <w:pPr>
              <w:pStyle w:val="TableParagraph"/>
              <w:spacing w:line="285" w:lineRule="auto"/>
              <w:ind w:left="62" w:right="514"/>
              <w:jc w:val="both"/>
              <w:rPr>
                <w:sz w:val="20"/>
              </w:rPr>
            </w:pPr>
            <w:r w:rsidRPr="00B97A00">
              <w:rPr>
                <w:sz w:val="20"/>
              </w:rPr>
              <w:t>Mirror and match partner’s balance i.e. making same shape on a different level or in a</w:t>
            </w:r>
            <w:r w:rsidRPr="00B97A00">
              <w:rPr>
                <w:spacing w:val="-30"/>
                <w:sz w:val="20"/>
              </w:rPr>
              <w:t xml:space="preserve"> </w:t>
            </w:r>
            <w:r w:rsidRPr="00B97A00">
              <w:rPr>
                <w:sz w:val="20"/>
              </w:rPr>
              <w:t>different place</w:t>
            </w:r>
          </w:p>
          <w:p w:rsidR="00116544" w:rsidRPr="00B97A00" w:rsidRDefault="000A28AF">
            <w:pPr>
              <w:pStyle w:val="TableParagraph"/>
              <w:ind w:left="62"/>
              <w:rPr>
                <w:sz w:val="20"/>
              </w:rPr>
            </w:pPr>
            <w:r w:rsidRPr="00B97A00">
              <w:rPr>
                <w:sz w:val="20"/>
              </w:rPr>
              <w:t>Explore symmetrical and asymmetrical balances on</w:t>
            </w:r>
          </w:p>
          <w:p w:rsidR="00116544" w:rsidRPr="00B97A00" w:rsidRDefault="000A28AF">
            <w:pPr>
              <w:pStyle w:val="TableParagraph"/>
              <w:spacing w:before="44"/>
              <w:ind w:left="62"/>
              <w:rPr>
                <w:sz w:val="20"/>
              </w:rPr>
            </w:pPr>
            <w:r w:rsidRPr="00B97A00">
              <w:rPr>
                <w:sz w:val="20"/>
              </w:rPr>
              <w:t>own and with a partner</w:t>
            </w:r>
          </w:p>
          <w:p w:rsidR="00116544" w:rsidRPr="00B97A00" w:rsidRDefault="000A28AF">
            <w:pPr>
              <w:pStyle w:val="TableParagraph"/>
              <w:spacing w:before="164" w:line="285" w:lineRule="auto"/>
              <w:ind w:left="62"/>
              <w:rPr>
                <w:sz w:val="20"/>
              </w:rPr>
            </w:pPr>
            <w:r w:rsidRPr="00B97A00">
              <w:rPr>
                <w:sz w:val="20"/>
              </w:rPr>
              <w:t>Explore and develop control in taking some/all of a partner’s weight using counter balance (pushing against) and counter tension (pulling away from)</w:t>
            </w:r>
          </w:p>
          <w:p w:rsidR="00116544" w:rsidRPr="00B97A00" w:rsidRDefault="000A28AF">
            <w:pPr>
              <w:pStyle w:val="TableParagraph"/>
              <w:spacing w:line="285" w:lineRule="auto"/>
              <w:ind w:left="62" w:right="703"/>
              <w:jc w:val="both"/>
              <w:rPr>
                <w:sz w:val="20"/>
              </w:rPr>
            </w:pPr>
            <w:r w:rsidRPr="00B97A00">
              <w:rPr>
                <w:sz w:val="20"/>
              </w:rPr>
              <w:t>Perform a range of acrobatic balances with a partner on the floor and on different levels</w:t>
            </w:r>
            <w:r w:rsidRPr="00B97A00">
              <w:rPr>
                <w:spacing w:val="-32"/>
                <w:sz w:val="20"/>
              </w:rPr>
              <w:t xml:space="preserve"> </w:t>
            </w:r>
            <w:r w:rsidRPr="00B97A00">
              <w:rPr>
                <w:sz w:val="20"/>
              </w:rPr>
              <w:t>on apparatus</w:t>
            </w:r>
          </w:p>
          <w:p w:rsidR="00116544" w:rsidRPr="00B97A00" w:rsidRDefault="000A28AF">
            <w:pPr>
              <w:pStyle w:val="TableParagraph"/>
              <w:spacing w:line="285" w:lineRule="auto"/>
              <w:ind w:left="62" w:right="90"/>
              <w:rPr>
                <w:sz w:val="20"/>
              </w:rPr>
            </w:pPr>
            <w:r w:rsidRPr="00B97A00">
              <w:rPr>
                <w:sz w:val="20"/>
              </w:rPr>
              <w:t>Perform group balances at the beginning, middle or end of a sequence. Consider how to move in and out of these balances with fluency and control</w:t>
            </w:r>
          </w:p>
        </w:tc>
      </w:tr>
    </w:tbl>
    <w:p w:rsidR="00116544" w:rsidRPr="000A28AF" w:rsidRDefault="00116544">
      <w:pPr>
        <w:spacing w:line="285" w:lineRule="auto"/>
        <w:rPr>
          <w:sz w:val="20"/>
        </w:rPr>
        <w:sectPr w:rsidR="00116544" w:rsidRPr="000A28AF">
          <w:pgSz w:w="16840" w:h="11910" w:orient="landscape"/>
          <w:pgMar w:top="1660" w:right="600" w:bottom="640" w:left="620" w:header="791" w:footer="272" w:gutter="0"/>
          <w:cols w:space="720"/>
        </w:sectPr>
      </w:pPr>
    </w:p>
    <w:p w:rsidR="00116544" w:rsidRPr="000A28AF" w:rsidRDefault="00116544">
      <w:pPr>
        <w:pStyle w:val="BodyText"/>
        <w:rPr>
          <w:rFonts w:ascii="Times New Roman"/>
          <w:b w:val="0"/>
          <w:sz w:val="15"/>
        </w:rPr>
      </w:pPr>
    </w:p>
    <w:tbl>
      <w:tblPr>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513"/>
        <w:gridCol w:w="528"/>
        <w:gridCol w:w="4783"/>
        <w:gridCol w:w="4783"/>
        <w:gridCol w:w="4772"/>
      </w:tblGrid>
      <w:tr w:rsidR="00116544" w:rsidRPr="000A28AF">
        <w:trPr>
          <w:trHeight w:val="441"/>
        </w:trPr>
        <w:tc>
          <w:tcPr>
            <w:tcW w:w="1041" w:type="dxa"/>
            <w:gridSpan w:val="2"/>
            <w:shd w:val="clear" w:color="auto" w:fill="00CCFF"/>
          </w:tcPr>
          <w:p w:rsidR="00116544" w:rsidRPr="000A28AF" w:rsidRDefault="00116544">
            <w:pPr>
              <w:pStyle w:val="TableParagraph"/>
              <w:spacing w:before="0"/>
              <w:ind w:left="0"/>
              <w:rPr>
                <w:rFonts w:ascii="Times New Roman"/>
                <w:sz w:val="20"/>
              </w:rPr>
            </w:pPr>
          </w:p>
        </w:tc>
        <w:tc>
          <w:tcPr>
            <w:tcW w:w="4783" w:type="dxa"/>
            <w:shd w:val="clear" w:color="auto" w:fill="00CCFF"/>
          </w:tcPr>
          <w:p w:rsidR="00116544" w:rsidRPr="000A28AF" w:rsidRDefault="000A28AF">
            <w:pPr>
              <w:pStyle w:val="TableParagraph"/>
              <w:spacing w:before="56"/>
              <w:ind w:left="1902" w:right="1887"/>
              <w:jc w:val="center"/>
              <w:rPr>
                <w:b/>
                <w:sz w:val="24"/>
              </w:rPr>
            </w:pPr>
            <w:r w:rsidRPr="000A28AF">
              <w:rPr>
                <w:b/>
                <w:color w:val="FFFFFF"/>
                <w:sz w:val="24"/>
              </w:rPr>
              <w:t>Year 1/2</w:t>
            </w:r>
          </w:p>
        </w:tc>
        <w:tc>
          <w:tcPr>
            <w:tcW w:w="4783" w:type="dxa"/>
            <w:shd w:val="clear" w:color="auto" w:fill="00CCFF"/>
          </w:tcPr>
          <w:p w:rsidR="00116544" w:rsidRPr="000A28AF" w:rsidRDefault="000A28AF">
            <w:pPr>
              <w:pStyle w:val="TableParagraph"/>
              <w:spacing w:before="56"/>
              <w:ind w:left="1903" w:right="1886"/>
              <w:jc w:val="center"/>
              <w:rPr>
                <w:b/>
                <w:sz w:val="24"/>
              </w:rPr>
            </w:pPr>
            <w:r w:rsidRPr="000A28AF">
              <w:rPr>
                <w:b/>
                <w:color w:val="FFFFFF"/>
                <w:sz w:val="24"/>
              </w:rPr>
              <w:t>Year 3/4</w:t>
            </w:r>
          </w:p>
        </w:tc>
        <w:tc>
          <w:tcPr>
            <w:tcW w:w="4772" w:type="dxa"/>
            <w:shd w:val="clear" w:color="auto" w:fill="00CCFF"/>
          </w:tcPr>
          <w:p w:rsidR="00116544" w:rsidRPr="000A28AF" w:rsidRDefault="000A28AF">
            <w:pPr>
              <w:pStyle w:val="TableParagraph"/>
              <w:spacing w:before="56"/>
              <w:ind w:left="1900" w:right="1880"/>
              <w:jc w:val="center"/>
              <w:rPr>
                <w:b/>
                <w:sz w:val="24"/>
              </w:rPr>
            </w:pPr>
            <w:r w:rsidRPr="000A28AF">
              <w:rPr>
                <w:b/>
                <w:color w:val="FFFFFF"/>
                <w:sz w:val="24"/>
              </w:rPr>
              <w:t>Year 5/6</w:t>
            </w:r>
          </w:p>
        </w:tc>
      </w:tr>
      <w:tr w:rsidR="00116544" w:rsidRPr="000A28AF">
        <w:trPr>
          <w:trHeight w:val="2345"/>
        </w:trPr>
        <w:tc>
          <w:tcPr>
            <w:tcW w:w="513" w:type="dxa"/>
            <w:vMerge w:val="restart"/>
            <w:shd w:val="clear" w:color="auto" w:fill="00CCFF"/>
            <w:textDirection w:val="btLr"/>
          </w:tcPr>
          <w:p w:rsidR="00116544" w:rsidRPr="000A28AF" w:rsidRDefault="000A28AF">
            <w:pPr>
              <w:pStyle w:val="TableParagraph"/>
              <w:spacing w:before="58"/>
              <w:ind w:left="3317" w:right="3217"/>
              <w:jc w:val="center"/>
              <w:rPr>
                <w:b/>
                <w:sz w:val="16"/>
              </w:rPr>
            </w:pPr>
            <w:r w:rsidRPr="000A28AF">
              <w:rPr>
                <w:b/>
                <w:color w:val="FFFFFF"/>
                <w:sz w:val="24"/>
              </w:rPr>
              <w:t xml:space="preserve">Gymnastics </w:t>
            </w:r>
            <w:r w:rsidRPr="000A28AF">
              <w:rPr>
                <w:b/>
                <w:color w:val="FFFFFF"/>
                <w:sz w:val="16"/>
              </w:rPr>
              <w:t>continued</w:t>
            </w:r>
          </w:p>
        </w:tc>
        <w:tc>
          <w:tcPr>
            <w:tcW w:w="528" w:type="dxa"/>
            <w:shd w:val="clear" w:color="auto" w:fill="00CCFF"/>
            <w:textDirection w:val="btLr"/>
          </w:tcPr>
          <w:p w:rsidR="00116544" w:rsidRPr="000A28AF" w:rsidRDefault="000A28AF">
            <w:pPr>
              <w:pStyle w:val="TableParagraph"/>
              <w:ind w:left="398"/>
              <w:rPr>
                <w:b/>
                <w:sz w:val="16"/>
              </w:rPr>
            </w:pPr>
            <w:r w:rsidRPr="000A28AF">
              <w:rPr>
                <w:b/>
                <w:color w:val="FFFFFF"/>
                <w:sz w:val="20"/>
              </w:rPr>
              <w:t xml:space="preserve">Balance </w:t>
            </w:r>
            <w:r w:rsidRPr="000A28AF">
              <w:rPr>
                <w:b/>
                <w:color w:val="FFFFFF"/>
                <w:sz w:val="16"/>
              </w:rPr>
              <w:t>continued</w:t>
            </w:r>
          </w:p>
        </w:tc>
        <w:tc>
          <w:tcPr>
            <w:tcW w:w="4783" w:type="dxa"/>
          </w:tcPr>
          <w:p w:rsidR="00116544" w:rsidRPr="00B97A00" w:rsidRDefault="000A28AF">
            <w:pPr>
              <w:pStyle w:val="TableParagraph"/>
              <w:spacing w:before="47"/>
              <w:rPr>
                <w:sz w:val="20"/>
              </w:rPr>
            </w:pPr>
            <w:r w:rsidRPr="00B97A00">
              <w:rPr>
                <w:sz w:val="20"/>
              </w:rPr>
              <w:t>continued:</w:t>
            </w:r>
          </w:p>
          <w:p w:rsidR="00116544" w:rsidRPr="00B97A00" w:rsidRDefault="000A28AF">
            <w:pPr>
              <w:pStyle w:val="TableParagraph"/>
              <w:spacing w:before="154"/>
              <w:rPr>
                <w:sz w:val="20"/>
              </w:rPr>
            </w:pPr>
            <w:r w:rsidRPr="00B97A00">
              <w:rPr>
                <w:sz w:val="20"/>
              </w:rPr>
              <w:t>Challenge balance and use of core strength by</w:t>
            </w:r>
          </w:p>
          <w:p w:rsidR="00116544" w:rsidRPr="00B97A00" w:rsidRDefault="000A28AF">
            <w:pPr>
              <w:pStyle w:val="TableParagraph"/>
              <w:spacing w:before="34"/>
              <w:rPr>
                <w:sz w:val="20"/>
              </w:rPr>
            </w:pPr>
            <w:r w:rsidRPr="00B97A00">
              <w:rPr>
                <w:sz w:val="20"/>
              </w:rPr>
              <w:t>exploring and developing use of upper</w:t>
            </w:r>
            <w:r w:rsidRPr="00B97A00">
              <w:rPr>
                <w:spacing w:val="-23"/>
                <w:sz w:val="20"/>
              </w:rPr>
              <w:t xml:space="preserve"> </w:t>
            </w:r>
            <w:r w:rsidRPr="00B97A00">
              <w:rPr>
                <w:sz w:val="20"/>
              </w:rPr>
              <w:t>body</w:t>
            </w:r>
          </w:p>
          <w:p w:rsidR="00116544" w:rsidRPr="00B97A00" w:rsidRDefault="000A28AF">
            <w:pPr>
              <w:pStyle w:val="TableParagraph"/>
              <w:spacing w:before="37" w:line="276" w:lineRule="auto"/>
              <w:ind w:right="192"/>
              <w:rPr>
                <w:sz w:val="20"/>
              </w:rPr>
            </w:pPr>
            <w:r w:rsidRPr="00B97A00">
              <w:rPr>
                <w:sz w:val="20"/>
              </w:rPr>
              <w:t>strength taking weight on hands and feet –</w:t>
            </w:r>
            <w:r w:rsidRPr="00B97A00">
              <w:rPr>
                <w:spacing w:val="-25"/>
                <w:sz w:val="20"/>
              </w:rPr>
              <w:t xml:space="preserve"> </w:t>
            </w:r>
            <w:r w:rsidRPr="00B97A00">
              <w:rPr>
                <w:sz w:val="20"/>
              </w:rPr>
              <w:t>front support (press up position) and back support (opposite) NB: ensure hands are always flat on floor and fingers point the same way as</w:t>
            </w:r>
            <w:r w:rsidRPr="00B97A00">
              <w:rPr>
                <w:spacing w:val="-15"/>
                <w:sz w:val="20"/>
              </w:rPr>
              <w:t xml:space="preserve"> </w:t>
            </w:r>
            <w:r w:rsidRPr="00B97A00">
              <w:rPr>
                <w:sz w:val="20"/>
              </w:rPr>
              <w:t>toes</w:t>
            </w:r>
          </w:p>
        </w:tc>
        <w:tc>
          <w:tcPr>
            <w:tcW w:w="4783" w:type="dxa"/>
          </w:tcPr>
          <w:p w:rsidR="00116544" w:rsidRPr="00B97A00" w:rsidRDefault="00116544">
            <w:pPr>
              <w:pStyle w:val="TableParagraph"/>
              <w:spacing w:before="0"/>
              <w:ind w:left="0"/>
              <w:rPr>
                <w:rFonts w:ascii="Times New Roman"/>
                <w:sz w:val="20"/>
              </w:rPr>
            </w:pPr>
          </w:p>
        </w:tc>
        <w:tc>
          <w:tcPr>
            <w:tcW w:w="4772" w:type="dxa"/>
          </w:tcPr>
          <w:p w:rsidR="00116544" w:rsidRPr="00B97A00" w:rsidRDefault="000A28AF">
            <w:pPr>
              <w:pStyle w:val="TableParagraph"/>
              <w:spacing w:before="47"/>
              <w:ind w:left="62"/>
              <w:rPr>
                <w:sz w:val="20"/>
              </w:rPr>
            </w:pPr>
            <w:r w:rsidRPr="00B97A00">
              <w:rPr>
                <w:sz w:val="20"/>
              </w:rPr>
              <w:t>continued:</w:t>
            </w:r>
          </w:p>
          <w:p w:rsidR="00116544" w:rsidRPr="00B97A00" w:rsidRDefault="000A28AF">
            <w:pPr>
              <w:pStyle w:val="TableParagraph"/>
              <w:spacing w:before="163"/>
              <w:ind w:left="62"/>
              <w:rPr>
                <w:sz w:val="20"/>
              </w:rPr>
            </w:pPr>
            <w:r w:rsidRPr="00B97A00">
              <w:rPr>
                <w:sz w:val="20"/>
              </w:rPr>
              <w:t>Begin to take more weight on hands when</w:t>
            </w:r>
          </w:p>
          <w:p w:rsidR="00116544" w:rsidRPr="00B97A00" w:rsidRDefault="000A28AF">
            <w:pPr>
              <w:pStyle w:val="TableParagraph"/>
              <w:spacing w:before="44"/>
              <w:ind w:left="62"/>
              <w:rPr>
                <w:sz w:val="20"/>
              </w:rPr>
            </w:pPr>
            <w:r w:rsidRPr="00B97A00">
              <w:rPr>
                <w:sz w:val="20"/>
              </w:rPr>
              <w:t>progressing bunny hop into hand stand</w:t>
            </w:r>
          </w:p>
        </w:tc>
      </w:tr>
      <w:tr w:rsidR="00116544" w:rsidRPr="000A28AF">
        <w:trPr>
          <w:trHeight w:val="3536"/>
        </w:trPr>
        <w:tc>
          <w:tcPr>
            <w:tcW w:w="513" w:type="dxa"/>
            <w:vMerge/>
            <w:tcBorders>
              <w:top w:val="nil"/>
            </w:tcBorders>
            <w:shd w:val="clear" w:color="auto" w:fill="00CCFF"/>
            <w:textDirection w:val="btLr"/>
          </w:tcPr>
          <w:p w:rsidR="00116544" w:rsidRPr="000A28AF" w:rsidRDefault="00116544">
            <w:pPr>
              <w:rPr>
                <w:sz w:val="2"/>
                <w:szCs w:val="2"/>
              </w:rPr>
            </w:pPr>
          </w:p>
        </w:tc>
        <w:tc>
          <w:tcPr>
            <w:tcW w:w="528" w:type="dxa"/>
            <w:shd w:val="clear" w:color="auto" w:fill="00CCFF"/>
            <w:textDirection w:val="btLr"/>
          </w:tcPr>
          <w:p w:rsidR="00116544" w:rsidRPr="000A28AF" w:rsidRDefault="000A28AF">
            <w:pPr>
              <w:pStyle w:val="TableParagraph"/>
              <w:ind w:left="1443" w:right="1463"/>
              <w:jc w:val="center"/>
              <w:rPr>
                <w:b/>
                <w:sz w:val="20"/>
              </w:rPr>
            </w:pPr>
            <w:r w:rsidRPr="000A28AF">
              <w:rPr>
                <w:b/>
                <w:color w:val="FFFFFF"/>
                <w:sz w:val="20"/>
              </w:rPr>
              <w:t>Travel</w:t>
            </w:r>
          </w:p>
        </w:tc>
        <w:tc>
          <w:tcPr>
            <w:tcW w:w="4783" w:type="dxa"/>
          </w:tcPr>
          <w:p w:rsidR="00116544" w:rsidRPr="00B97A00" w:rsidRDefault="000A28AF">
            <w:pPr>
              <w:pStyle w:val="TableParagraph"/>
              <w:spacing w:before="48"/>
              <w:rPr>
                <w:sz w:val="20"/>
              </w:rPr>
            </w:pPr>
            <w:r w:rsidRPr="00B97A00">
              <w:rPr>
                <w:sz w:val="20"/>
              </w:rPr>
              <w:t>For instance:</w:t>
            </w:r>
          </w:p>
          <w:p w:rsidR="00116544" w:rsidRPr="00B97A00" w:rsidRDefault="000A28AF">
            <w:pPr>
              <w:pStyle w:val="TableParagraph"/>
              <w:spacing w:before="154" w:line="276" w:lineRule="auto"/>
              <w:ind w:right="192"/>
              <w:rPr>
                <w:sz w:val="20"/>
              </w:rPr>
            </w:pPr>
            <w:r w:rsidRPr="00B97A00">
              <w:rPr>
                <w:sz w:val="20"/>
              </w:rPr>
              <w:t>Begin to travel on hands and feet (hands flat on floor and fully extend arms)</w:t>
            </w:r>
          </w:p>
          <w:p w:rsidR="00116544" w:rsidRPr="00B97A00" w:rsidRDefault="000A28AF">
            <w:pPr>
              <w:pStyle w:val="TableParagraph"/>
              <w:spacing w:before="122"/>
              <w:rPr>
                <w:sz w:val="20"/>
              </w:rPr>
            </w:pPr>
            <w:r w:rsidRPr="00B97A00">
              <w:rPr>
                <w:sz w:val="20"/>
              </w:rPr>
              <w:t>Monkey walk (bent legs and extended arms)</w:t>
            </w:r>
          </w:p>
          <w:p w:rsidR="00116544" w:rsidRPr="00B97A00" w:rsidRDefault="000A28AF">
            <w:pPr>
              <w:pStyle w:val="TableParagraph"/>
              <w:spacing w:before="154" w:line="276" w:lineRule="auto"/>
              <w:rPr>
                <w:sz w:val="20"/>
              </w:rPr>
            </w:pPr>
            <w:r w:rsidRPr="00B97A00">
              <w:rPr>
                <w:sz w:val="20"/>
              </w:rPr>
              <w:t>Caterpillar walk (hips raised so legs as well as arms can be fully extended. Keep hands still while walking feet towards hands, keep feet still while walking hands away from feet until in front support position)</w:t>
            </w:r>
          </w:p>
          <w:p w:rsidR="00116544" w:rsidRPr="00B97A00" w:rsidRDefault="000A28AF">
            <w:pPr>
              <w:pStyle w:val="TableParagraph"/>
              <w:rPr>
                <w:sz w:val="20"/>
              </w:rPr>
            </w:pPr>
            <w:r w:rsidRPr="00B97A00">
              <w:rPr>
                <w:sz w:val="20"/>
              </w:rPr>
              <w:t>Bunny hop (transfer weight to hands)</w:t>
            </w:r>
          </w:p>
        </w:tc>
        <w:tc>
          <w:tcPr>
            <w:tcW w:w="4783" w:type="dxa"/>
          </w:tcPr>
          <w:p w:rsidR="00116544" w:rsidRPr="00B97A00" w:rsidRDefault="000A28AF">
            <w:pPr>
              <w:pStyle w:val="TableParagraph"/>
              <w:spacing w:before="48"/>
              <w:rPr>
                <w:sz w:val="20"/>
              </w:rPr>
            </w:pPr>
            <w:r w:rsidRPr="00B97A00">
              <w:rPr>
                <w:sz w:val="20"/>
              </w:rPr>
              <w:t>For instance:</w:t>
            </w:r>
          </w:p>
          <w:p w:rsidR="00116544" w:rsidRPr="00B97A00" w:rsidRDefault="000A28AF">
            <w:pPr>
              <w:pStyle w:val="TableParagraph"/>
              <w:spacing w:before="164" w:line="285" w:lineRule="auto"/>
              <w:rPr>
                <w:sz w:val="20"/>
              </w:rPr>
            </w:pPr>
            <w:r w:rsidRPr="00B97A00">
              <w:rPr>
                <w:sz w:val="20"/>
              </w:rPr>
              <w:t>Use a variety of rolling actions to travel on the floor and along apparatus</w:t>
            </w:r>
          </w:p>
          <w:p w:rsidR="00116544" w:rsidRPr="00B97A00" w:rsidRDefault="000A28AF">
            <w:pPr>
              <w:pStyle w:val="TableParagraph"/>
              <w:spacing w:line="285" w:lineRule="auto"/>
              <w:rPr>
                <w:sz w:val="20"/>
              </w:rPr>
            </w:pPr>
            <w:r w:rsidRPr="00B97A00">
              <w:rPr>
                <w:sz w:val="20"/>
              </w:rPr>
              <w:t>Travel with a partner; move away from and together on the floor and on apparatus</w:t>
            </w:r>
          </w:p>
          <w:p w:rsidR="00116544" w:rsidRPr="00B97A00" w:rsidRDefault="000A28AF">
            <w:pPr>
              <w:pStyle w:val="TableParagraph"/>
              <w:spacing w:line="285" w:lineRule="auto"/>
              <w:rPr>
                <w:sz w:val="20"/>
              </w:rPr>
            </w:pPr>
            <w:r w:rsidRPr="00B97A00">
              <w:rPr>
                <w:sz w:val="20"/>
              </w:rPr>
              <w:t>Travel at different speeds e.g. move slowly into a balance, travel quickly before jumping</w:t>
            </w:r>
          </w:p>
          <w:p w:rsidR="00116544" w:rsidRPr="00B97A00" w:rsidRDefault="000A28AF">
            <w:pPr>
              <w:pStyle w:val="TableParagraph"/>
              <w:spacing w:line="285" w:lineRule="auto"/>
              <w:rPr>
                <w:sz w:val="20"/>
              </w:rPr>
            </w:pPr>
            <w:r w:rsidRPr="00B97A00">
              <w:rPr>
                <w:sz w:val="20"/>
              </w:rPr>
              <w:t>Travel in different pathways on the floor and using apparatus, explore different entry and exit points other than travelling in a straight line on apparatus</w:t>
            </w:r>
          </w:p>
        </w:tc>
        <w:tc>
          <w:tcPr>
            <w:tcW w:w="4772" w:type="dxa"/>
          </w:tcPr>
          <w:p w:rsidR="00116544" w:rsidRPr="00B97A00" w:rsidRDefault="000A28AF">
            <w:pPr>
              <w:pStyle w:val="TableParagraph"/>
              <w:spacing w:before="48"/>
              <w:ind w:left="62"/>
              <w:rPr>
                <w:sz w:val="20"/>
              </w:rPr>
            </w:pPr>
            <w:r w:rsidRPr="00B97A00">
              <w:rPr>
                <w:sz w:val="20"/>
              </w:rPr>
              <w:t>For instance:</w:t>
            </w:r>
          </w:p>
          <w:p w:rsidR="00116544" w:rsidRPr="00B97A00" w:rsidRDefault="000A28AF">
            <w:pPr>
              <w:pStyle w:val="TableParagraph"/>
              <w:spacing w:before="164" w:line="285" w:lineRule="auto"/>
              <w:ind w:left="62"/>
              <w:rPr>
                <w:sz w:val="20"/>
              </w:rPr>
            </w:pPr>
            <w:r w:rsidRPr="00B97A00">
              <w:rPr>
                <w:sz w:val="20"/>
              </w:rPr>
              <w:t>Travel sideways in a bunny hop and develop into cartwheeling action keeping knees tucked in and by placing one hand then the other on the floor</w:t>
            </w:r>
          </w:p>
          <w:p w:rsidR="00116544" w:rsidRPr="00B97A00" w:rsidRDefault="000A28AF">
            <w:pPr>
              <w:pStyle w:val="TableParagraph"/>
              <w:spacing w:line="285" w:lineRule="auto"/>
              <w:ind w:left="62"/>
              <w:rPr>
                <w:sz w:val="20"/>
              </w:rPr>
            </w:pPr>
            <w:r w:rsidRPr="00B97A00">
              <w:rPr>
                <w:sz w:val="20"/>
              </w:rPr>
              <w:t>Increase the variety of pathways, levels and speeds at which you travel</w:t>
            </w:r>
          </w:p>
          <w:p w:rsidR="00116544" w:rsidRPr="00B97A00" w:rsidRDefault="000A28AF">
            <w:pPr>
              <w:pStyle w:val="TableParagraph"/>
              <w:spacing w:line="285" w:lineRule="auto"/>
              <w:ind w:left="62"/>
              <w:rPr>
                <w:sz w:val="20"/>
              </w:rPr>
            </w:pPr>
            <w:r w:rsidRPr="00B97A00">
              <w:rPr>
                <w:sz w:val="20"/>
              </w:rPr>
              <w:t>Travel in time with a partner, move away from and back to a partner</w:t>
            </w:r>
          </w:p>
        </w:tc>
      </w:tr>
      <w:tr w:rsidR="00116544" w:rsidRPr="000A28AF">
        <w:trPr>
          <w:trHeight w:val="2885"/>
        </w:trPr>
        <w:tc>
          <w:tcPr>
            <w:tcW w:w="513" w:type="dxa"/>
            <w:vMerge/>
            <w:tcBorders>
              <w:top w:val="nil"/>
            </w:tcBorders>
            <w:shd w:val="clear" w:color="auto" w:fill="00CCFF"/>
            <w:textDirection w:val="btLr"/>
          </w:tcPr>
          <w:p w:rsidR="00116544" w:rsidRPr="000A28AF" w:rsidRDefault="00116544">
            <w:pPr>
              <w:rPr>
                <w:sz w:val="2"/>
                <w:szCs w:val="2"/>
              </w:rPr>
            </w:pPr>
          </w:p>
        </w:tc>
        <w:tc>
          <w:tcPr>
            <w:tcW w:w="528" w:type="dxa"/>
            <w:shd w:val="clear" w:color="auto" w:fill="00CCFF"/>
            <w:textDirection w:val="btLr"/>
          </w:tcPr>
          <w:p w:rsidR="00116544" w:rsidRPr="000A28AF" w:rsidRDefault="000A28AF">
            <w:pPr>
              <w:pStyle w:val="TableParagraph"/>
              <w:spacing w:before="101"/>
              <w:ind w:left="1126" w:right="1184"/>
              <w:jc w:val="center"/>
              <w:rPr>
                <w:b/>
                <w:sz w:val="20"/>
              </w:rPr>
            </w:pPr>
            <w:r w:rsidRPr="000A28AF">
              <w:rPr>
                <w:b/>
                <w:color w:val="FFFFFF"/>
                <w:sz w:val="20"/>
              </w:rPr>
              <w:t>Jump</w:t>
            </w:r>
          </w:p>
        </w:tc>
        <w:tc>
          <w:tcPr>
            <w:tcW w:w="4783" w:type="dxa"/>
          </w:tcPr>
          <w:p w:rsidR="00116544" w:rsidRPr="00B97A00" w:rsidRDefault="000A28AF">
            <w:pPr>
              <w:pStyle w:val="TableParagraph"/>
              <w:spacing w:before="49"/>
              <w:rPr>
                <w:sz w:val="20"/>
              </w:rPr>
            </w:pPr>
            <w:r w:rsidRPr="00B97A00">
              <w:rPr>
                <w:sz w:val="20"/>
              </w:rPr>
              <w:t>For instance:</w:t>
            </w:r>
          </w:p>
          <w:p w:rsidR="00116544" w:rsidRPr="00B97A00" w:rsidRDefault="000A28AF">
            <w:pPr>
              <w:pStyle w:val="TableParagraph"/>
              <w:spacing w:before="154" w:line="276" w:lineRule="auto"/>
              <w:rPr>
                <w:sz w:val="20"/>
              </w:rPr>
            </w:pPr>
            <w:r w:rsidRPr="00B97A00">
              <w:rPr>
                <w:sz w:val="20"/>
              </w:rPr>
              <w:t>Explore shape in the air when jumping and landing with control (e.g. star shape)</w:t>
            </w:r>
          </w:p>
        </w:tc>
        <w:tc>
          <w:tcPr>
            <w:tcW w:w="4783" w:type="dxa"/>
          </w:tcPr>
          <w:p w:rsidR="00116544" w:rsidRPr="00B97A00" w:rsidRDefault="000A28AF">
            <w:pPr>
              <w:pStyle w:val="TableParagraph"/>
              <w:spacing w:before="49"/>
              <w:rPr>
                <w:sz w:val="20"/>
              </w:rPr>
            </w:pPr>
            <w:r w:rsidRPr="00B97A00">
              <w:rPr>
                <w:sz w:val="20"/>
              </w:rPr>
              <w:t>For instance:</w:t>
            </w:r>
          </w:p>
          <w:p w:rsidR="00116544" w:rsidRPr="00B97A00" w:rsidRDefault="000A28AF">
            <w:pPr>
              <w:pStyle w:val="TableParagraph"/>
              <w:spacing w:before="163" w:line="285" w:lineRule="auto"/>
              <w:ind w:right="79"/>
              <w:rPr>
                <w:sz w:val="20"/>
              </w:rPr>
            </w:pPr>
            <w:r w:rsidRPr="00B97A00">
              <w:rPr>
                <w:sz w:val="20"/>
              </w:rPr>
              <w:t>Explore leaping forward in stag jump, taking off</w:t>
            </w:r>
            <w:r w:rsidRPr="00B97A00">
              <w:rPr>
                <w:spacing w:val="-28"/>
                <w:sz w:val="20"/>
              </w:rPr>
              <w:t xml:space="preserve"> </w:t>
            </w:r>
            <w:r w:rsidRPr="00B97A00">
              <w:rPr>
                <w:sz w:val="20"/>
              </w:rPr>
              <w:t>from one foot and landing on the other (on floor and along bench controlling take-off and</w:t>
            </w:r>
            <w:r w:rsidRPr="00B97A00">
              <w:rPr>
                <w:spacing w:val="-15"/>
                <w:sz w:val="20"/>
              </w:rPr>
              <w:t xml:space="preserve"> </w:t>
            </w:r>
            <w:r w:rsidRPr="00B97A00">
              <w:rPr>
                <w:sz w:val="20"/>
              </w:rPr>
              <w:t>landing)</w:t>
            </w:r>
          </w:p>
          <w:p w:rsidR="00116544" w:rsidRPr="00B97A00" w:rsidRDefault="000A28AF">
            <w:pPr>
              <w:pStyle w:val="TableParagraph"/>
              <w:rPr>
                <w:sz w:val="20"/>
              </w:rPr>
            </w:pPr>
            <w:r w:rsidRPr="00B97A00">
              <w:rPr>
                <w:sz w:val="20"/>
              </w:rPr>
              <w:t>Add a quarter or half turn into a jump before landing</w:t>
            </w:r>
          </w:p>
          <w:p w:rsidR="00116544" w:rsidRPr="00B97A00" w:rsidRDefault="000A28AF">
            <w:pPr>
              <w:pStyle w:val="TableParagraph"/>
              <w:spacing w:before="164" w:line="285" w:lineRule="auto"/>
              <w:rPr>
                <w:sz w:val="20"/>
              </w:rPr>
            </w:pPr>
            <w:r w:rsidRPr="00B97A00">
              <w:rPr>
                <w:sz w:val="20"/>
              </w:rPr>
              <w:t>Make a twisted shape in the air and control landing by keeping body upright throughout the twisting action</w:t>
            </w:r>
          </w:p>
        </w:tc>
        <w:tc>
          <w:tcPr>
            <w:tcW w:w="4772" w:type="dxa"/>
          </w:tcPr>
          <w:p w:rsidR="00116544" w:rsidRPr="00B97A00" w:rsidRDefault="000A28AF">
            <w:pPr>
              <w:pStyle w:val="TableParagraph"/>
              <w:spacing w:before="49"/>
              <w:ind w:left="62"/>
              <w:rPr>
                <w:sz w:val="20"/>
              </w:rPr>
            </w:pPr>
            <w:r w:rsidRPr="00B97A00">
              <w:rPr>
                <w:sz w:val="20"/>
              </w:rPr>
              <w:t>For instance:</w:t>
            </w:r>
          </w:p>
          <w:p w:rsidR="00116544" w:rsidRPr="00B97A00" w:rsidRDefault="000A28AF">
            <w:pPr>
              <w:pStyle w:val="TableParagraph"/>
              <w:spacing w:before="163" w:line="285" w:lineRule="auto"/>
              <w:ind w:left="62"/>
              <w:rPr>
                <w:sz w:val="20"/>
              </w:rPr>
            </w:pPr>
            <w:r w:rsidRPr="00B97A00">
              <w:rPr>
                <w:sz w:val="20"/>
              </w:rPr>
              <w:t>Make symmetrical and asymmetrical shapes in the air</w:t>
            </w:r>
          </w:p>
          <w:p w:rsidR="00116544" w:rsidRPr="00B97A00" w:rsidRDefault="000A28AF">
            <w:pPr>
              <w:pStyle w:val="TableParagraph"/>
              <w:spacing w:line="285" w:lineRule="auto"/>
              <w:ind w:left="62" w:right="557"/>
              <w:rPr>
                <w:sz w:val="20"/>
              </w:rPr>
            </w:pPr>
            <w:r w:rsidRPr="00B97A00">
              <w:rPr>
                <w:sz w:val="20"/>
              </w:rPr>
              <w:t>Jump along, over and off apparatus of varying height with control in the air and on landing</w:t>
            </w:r>
          </w:p>
        </w:tc>
      </w:tr>
    </w:tbl>
    <w:p w:rsidR="00116544" w:rsidRPr="000A28AF" w:rsidRDefault="00116544">
      <w:pPr>
        <w:spacing w:line="285" w:lineRule="auto"/>
        <w:rPr>
          <w:sz w:val="20"/>
        </w:rPr>
        <w:sectPr w:rsidR="00116544" w:rsidRPr="000A28AF">
          <w:pgSz w:w="16840" w:h="11910" w:orient="landscape"/>
          <w:pgMar w:top="1660" w:right="600" w:bottom="640" w:left="620" w:header="791" w:footer="272" w:gutter="0"/>
          <w:cols w:space="720"/>
        </w:sectPr>
      </w:pPr>
    </w:p>
    <w:p w:rsidR="00116544" w:rsidRPr="000A28AF" w:rsidRDefault="00116544">
      <w:pPr>
        <w:pStyle w:val="BodyText"/>
        <w:rPr>
          <w:rFonts w:ascii="Times New Roman"/>
          <w:b w:val="0"/>
          <w:sz w:val="15"/>
        </w:rPr>
      </w:pPr>
    </w:p>
    <w:tbl>
      <w:tblPr>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513"/>
        <w:gridCol w:w="528"/>
        <w:gridCol w:w="4783"/>
        <w:gridCol w:w="4783"/>
        <w:gridCol w:w="4772"/>
      </w:tblGrid>
      <w:tr w:rsidR="00116544" w:rsidRPr="000A28AF">
        <w:trPr>
          <w:trHeight w:val="481"/>
        </w:trPr>
        <w:tc>
          <w:tcPr>
            <w:tcW w:w="1041" w:type="dxa"/>
            <w:gridSpan w:val="2"/>
            <w:shd w:val="clear" w:color="auto" w:fill="00CCFF"/>
          </w:tcPr>
          <w:p w:rsidR="00116544" w:rsidRPr="000A28AF" w:rsidRDefault="00116544">
            <w:pPr>
              <w:pStyle w:val="TableParagraph"/>
              <w:spacing w:before="0"/>
              <w:ind w:left="0"/>
              <w:rPr>
                <w:rFonts w:ascii="Times New Roman"/>
                <w:sz w:val="20"/>
              </w:rPr>
            </w:pPr>
          </w:p>
        </w:tc>
        <w:tc>
          <w:tcPr>
            <w:tcW w:w="4783" w:type="dxa"/>
            <w:shd w:val="clear" w:color="auto" w:fill="00CCFF"/>
          </w:tcPr>
          <w:p w:rsidR="00116544" w:rsidRPr="000A28AF" w:rsidRDefault="000A28AF">
            <w:pPr>
              <w:pStyle w:val="TableParagraph"/>
              <w:spacing w:before="56"/>
              <w:ind w:left="1902" w:right="1887"/>
              <w:jc w:val="center"/>
              <w:rPr>
                <w:b/>
                <w:sz w:val="24"/>
              </w:rPr>
            </w:pPr>
            <w:r w:rsidRPr="000A28AF">
              <w:rPr>
                <w:b/>
                <w:color w:val="FFFFFF"/>
                <w:sz w:val="24"/>
              </w:rPr>
              <w:t>Year 1/2</w:t>
            </w:r>
          </w:p>
        </w:tc>
        <w:tc>
          <w:tcPr>
            <w:tcW w:w="4783" w:type="dxa"/>
            <w:shd w:val="clear" w:color="auto" w:fill="00CCFF"/>
          </w:tcPr>
          <w:p w:rsidR="00116544" w:rsidRPr="000A28AF" w:rsidRDefault="000A28AF">
            <w:pPr>
              <w:pStyle w:val="TableParagraph"/>
              <w:spacing w:before="56"/>
              <w:ind w:left="1903" w:right="1886"/>
              <w:jc w:val="center"/>
              <w:rPr>
                <w:b/>
                <w:sz w:val="24"/>
              </w:rPr>
            </w:pPr>
            <w:r w:rsidRPr="000A28AF">
              <w:rPr>
                <w:b/>
                <w:color w:val="FFFFFF"/>
                <w:sz w:val="24"/>
              </w:rPr>
              <w:t>Year 3/4</w:t>
            </w:r>
          </w:p>
        </w:tc>
        <w:tc>
          <w:tcPr>
            <w:tcW w:w="4772" w:type="dxa"/>
            <w:shd w:val="clear" w:color="auto" w:fill="00CCFF"/>
          </w:tcPr>
          <w:p w:rsidR="00116544" w:rsidRPr="000A28AF" w:rsidRDefault="000A28AF">
            <w:pPr>
              <w:pStyle w:val="TableParagraph"/>
              <w:spacing w:before="56"/>
              <w:ind w:left="1900" w:right="1880"/>
              <w:jc w:val="center"/>
              <w:rPr>
                <w:b/>
                <w:sz w:val="24"/>
              </w:rPr>
            </w:pPr>
            <w:r w:rsidRPr="000A28AF">
              <w:rPr>
                <w:b/>
                <w:color w:val="FFFFFF"/>
                <w:sz w:val="24"/>
              </w:rPr>
              <w:t>Year 5/6</w:t>
            </w:r>
          </w:p>
        </w:tc>
      </w:tr>
      <w:tr w:rsidR="00116544" w:rsidRPr="000A28AF">
        <w:trPr>
          <w:trHeight w:val="5819"/>
        </w:trPr>
        <w:tc>
          <w:tcPr>
            <w:tcW w:w="513" w:type="dxa"/>
            <w:shd w:val="clear" w:color="auto" w:fill="00CCFF"/>
            <w:textDirection w:val="btLr"/>
          </w:tcPr>
          <w:p w:rsidR="00116544" w:rsidRPr="000A28AF" w:rsidRDefault="000A28AF">
            <w:pPr>
              <w:pStyle w:val="TableParagraph"/>
              <w:spacing w:before="58"/>
              <w:ind w:left="2230"/>
              <w:rPr>
                <w:b/>
                <w:sz w:val="16"/>
              </w:rPr>
            </w:pPr>
            <w:r w:rsidRPr="000A28AF">
              <w:rPr>
                <w:b/>
                <w:color w:val="FFFFFF"/>
                <w:sz w:val="24"/>
              </w:rPr>
              <w:t xml:space="preserve">Gymnastics </w:t>
            </w:r>
            <w:r w:rsidRPr="000A28AF">
              <w:rPr>
                <w:b/>
                <w:color w:val="FFFFFF"/>
                <w:sz w:val="16"/>
              </w:rPr>
              <w:t>continued</w:t>
            </w:r>
          </w:p>
        </w:tc>
        <w:tc>
          <w:tcPr>
            <w:tcW w:w="528" w:type="dxa"/>
            <w:shd w:val="clear" w:color="auto" w:fill="00CCFF"/>
            <w:textDirection w:val="btLr"/>
          </w:tcPr>
          <w:p w:rsidR="00116544" w:rsidRPr="000A28AF" w:rsidRDefault="000A28AF">
            <w:pPr>
              <w:pStyle w:val="TableParagraph"/>
              <w:spacing w:before="89"/>
              <w:ind w:left="2937" w:right="2463"/>
              <w:jc w:val="center"/>
              <w:rPr>
                <w:b/>
                <w:sz w:val="20"/>
              </w:rPr>
            </w:pPr>
            <w:r w:rsidRPr="000A28AF">
              <w:rPr>
                <w:b/>
                <w:color w:val="FFFFFF"/>
                <w:sz w:val="20"/>
              </w:rPr>
              <w:t>Roll</w:t>
            </w:r>
          </w:p>
        </w:tc>
        <w:tc>
          <w:tcPr>
            <w:tcW w:w="4783" w:type="dxa"/>
          </w:tcPr>
          <w:p w:rsidR="00116544" w:rsidRPr="00B97A00" w:rsidRDefault="000A28AF">
            <w:pPr>
              <w:pStyle w:val="TableParagraph"/>
              <w:spacing w:before="47"/>
              <w:rPr>
                <w:sz w:val="20"/>
              </w:rPr>
            </w:pPr>
            <w:r w:rsidRPr="00B97A00">
              <w:rPr>
                <w:sz w:val="20"/>
              </w:rPr>
              <w:t>For instance:</w:t>
            </w:r>
          </w:p>
          <w:p w:rsidR="00116544" w:rsidRPr="00B97A00" w:rsidRDefault="000A28AF">
            <w:pPr>
              <w:pStyle w:val="TableParagraph"/>
              <w:spacing w:before="154"/>
              <w:rPr>
                <w:sz w:val="20"/>
              </w:rPr>
            </w:pPr>
            <w:r w:rsidRPr="00B97A00">
              <w:rPr>
                <w:sz w:val="20"/>
              </w:rPr>
              <w:t>Continue to develop control in different rolls</w:t>
            </w:r>
          </w:p>
          <w:p w:rsidR="00116544" w:rsidRPr="00B97A00" w:rsidRDefault="000A28AF">
            <w:pPr>
              <w:pStyle w:val="TableParagraph"/>
              <w:spacing w:before="155" w:line="278" w:lineRule="auto"/>
              <w:rPr>
                <w:sz w:val="20"/>
              </w:rPr>
            </w:pPr>
            <w:r w:rsidRPr="00B97A00">
              <w:rPr>
                <w:sz w:val="20"/>
              </w:rPr>
              <w:t>Pencil roll – from back to front keeping body and limbs in straight shape</w:t>
            </w:r>
          </w:p>
          <w:p w:rsidR="00116544" w:rsidRPr="00B97A00" w:rsidRDefault="000A28AF">
            <w:pPr>
              <w:pStyle w:val="TableParagraph"/>
              <w:spacing w:before="117" w:line="276" w:lineRule="auto"/>
              <w:ind w:right="91"/>
              <w:jc w:val="both"/>
              <w:rPr>
                <w:sz w:val="20"/>
              </w:rPr>
            </w:pPr>
            <w:r w:rsidRPr="00B97A00">
              <w:rPr>
                <w:sz w:val="20"/>
              </w:rPr>
              <w:t>Egg roll – lie on side in tucked shape, holding</w:t>
            </w:r>
            <w:r w:rsidRPr="00B97A00">
              <w:rPr>
                <w:spacing w:val="-32"/>
                <w:sz w:val="20"/>
              </w:rPr>
              <w:t xml:space="preserve"> </w:t>
            </w:r>
            <w:r w:rsidRPr="00B97A00">
              <w:rPr>
                <w:sz w:val="20"/>
              </w:rPr>
              <w:t>knees tucked into chest roll onto back and onto other side. Repeat to build up core</w:t>
            </w:r>
            <w:r w:rsidRPr="00B97A00">
              <w:rPr>
                <w:spacing w:val="-5"/>
                <w:sz w:val="20"/>
              </w:rPr>
              <w:t xml:space="preserve"> </w:t>
            </w:r>
            <w:r w:rsidRPr="00B97A00">
              <w:rPr>
                <w:sz w:val="20"/>
              </w:rPr>
              <w:t>strength</w:t>
            </w:r>
          </w:p>
          <w:p w:rsidR="00116544" w:rsidRPr="00B97A00" w:rsidRDefault="000A28AF">
            <w:pPr>
              <w:pStyle w:val="TableParagraph"/>
              <w:spacing w:before="118" w:line="278" w:lineRule="auto"/>
              <w:rPr>
                <w:sz w:val="20"/>
              </w:rPr>
            </w:pPr>
            <w:r w:rsidRPr="00B97A00">
              <w:rPr>
                <w:sz w:val="20"/>
              </w:rPr>
              <w:t>Dish roll – with extended arms and legs off the floor, roll from dish to arch shape slowly and with control</w:t>
            </w:r>
          </w:p>
          <w:p w:rsidR="00116544" w:rsidRPr="00B97A00" w:rsidRDefault="000A28AF">
            <w:pPr>
              <w:pStyle w:val="TableParagraph"/>
              <w:spacing w:before="117" w:line="276" w:lineRule="auto"/>
              <w:rPr>
                <w:sz w:val="20"/>
              </w:rPr>
            </w:pPr>
            <w:r w:rsidRPr="00B97A00">
              <w:rPr>
                <w:sz w:val="20"/>
              </w:rPr>
              <w:t>Begin forward roll (crouch in tucked shape, feet on floor, hands flat on floor in front. Keep hands and</w:t>
            </w:r>
          </w:p>
          <w:p w:rsidR="00116544" w:rsidRPr="00B97A00" w:rsidRDefault="000A28AF">
            <w:pPr>
              <w:pStyle w:val="TableParagraph"/>
              <w:spacing w:before="0" w:line="229" w:lineRule="exact"/>
              <w:jc w:val="both"/>
              <w:rPr>
                <w:sz w:val="20"/>
              </w:rPr>
            </w:pPr>
            <w:r w:rsidRPr="00B97A00">
              <w:rPr>
                <w:sz w:val="20"/>
              </w:rPr>
              <w:t>feet still, raise hips in the air to inverted ‘V’ position</w:t>
            </w:r>
          </w:p>
        </w:tc>
        <w:tc>
          <w:tcPr>
            <w:tcW w:w="4783" w:type="dxa"/>
          </w:tcPr>
          <w:p w:rsidR="00116544" w:rsidRPr="00B97A00" w:rsidRDefault="000A28AF">
            <w:pPr>
              <w:pStyle w:val="TableParagraph"/>
              <w:spacing w:before="47"/>
              <w:rPr>
                <w:sz w:val="20"/>
              </w:rPr>
            </w:pPr>
            <w:r w:rsidRPr="00B97A00">
              <w:rPr>
                <w:sz w:val="20"/>
              </w:rPr>
              <w:t>For instance:</w:t>
            </w:r>
          </w:p>
          <w:p w:rsidR="00116544" w:rsidRPr="00B97A00" w:rsidRDefault="000A28AF">
            <w:pPr>
              <w:pStyle w:val="TableParagraph"/>
              <w:spacing w:before="164"/>
              <w:rPr>
                <w:sz w:val="20"/>
              </w:rPr>
            </w:pPr>
            <w:r w:rsidRPr="00B97A00">
              <w:rPr>
                <w:sz w:val="20"/>
              </w:rPr>
              <w:t>Continue to develop control in rolling actions on the</w:t>
            </w:r>
          </w:p>
          <w:p w:rsidR="00116544" w:rsidRPr="00B97A00" w:rsidRDefault="000A28AF">
            <w:pPr>
              <w:pStyle w:val="TableParagraph"/>
              <w:spacing w:before="43"/>
              <w:rPr>
                <w:sz w:val="20"/>
              </w:rPr>
            </w:pPr>
            <w:r w:rsidRPr="00B97A00">
              <w:rPr>
                <w:sz w:val="20"/>
              </w:rPr>
              <w:t>floor, off and along apparatus or in time with a</w:t>
            </w:r>
          </w:p>
          <w:p w:rsidR="00116544" w:rsidRPr="00B97A00" w:rsidRDefault="000A28AF">
            <w:pPr>
              <w:pStyle w:val="TableParagraph"/>
              <w:spacing w:before="45"/>
              <w:rPr>
                <w:sz w:val="20"/>
              </w:rPr>
            </w:pPr>
            <w:r w:rsidRPr="00B97A00">
              <w:rPr>
                <w:sz w:val="20"/>
              </w:rPr>
              <w:t>partner.</w:t>
            </w:r>
          </w:p>
          <w:p w:rsidR="00116544" w:rsidRPr="00B97A00" w:rsidRDefault="000A28AF">
            <w:pPr>
              <w:pStyle w:val="TableParagraph"/>
              <w:spacing w:before="163" w:line="285" w:lineRule="auto"/>
              <w:rPr>
                <w:sz w:val="20"/>
              </w:rPr>
            </w:pPr>
            <w:r w:rsidRPr="00B97A00">
              <w:rPr>
                <w:sz w:val="20"/>
              </w:rPr>
              <w:t>Combine the phases of earlier rolling actions to perform the full forward roll</w:t>
            </w:r>
          </w:p>
          <w:p w:rsidR="00116544" w:rsidRPr="00B97A00" w:rsidRDefault="000A28AF">
            <w:pPr>
              <w:pStyle w:val="TableParagraph"/>
              <w:rPr>
                <w:sz w:val="20"/>
              </w:rPr>
            </w:pPr>
            <w:r w:rsidRPr="00B97A00">
              <w:rPr>
                <w:sz w:val="20"/>
              </w:rPr>
              <w:t>Begin the backward roll</w:t>
            </w:r>
          </w:p>
        </w:tc>
        <w:tc>
          <w:tcPr>
            <w:tcW w:w="4772" w:type="dxa"/>
          </w:tcPr>
          <w:p w:rsidR="00116544" w:rsidRPr="00B97A00" w:rsidRDefault="000A28AF">
            <w:pPr>
              <w:pStyle w:val="TableParagraph"/>
              <w:spacing w:before="47"/>
              <w:ind w:left="62"/>
              <w:rPr>
                <w:sz w:val="20"/>
              </w:rPr>
            </w:pPr>
            <w:r w:rsidRPr="00B97A00">
              <w:rPr>
                <w:sz w:val="20"/>
              </w:rPr>
              <w:t>For instance:</w:t>
            </w:r>
          </w:p>
          <w:p w:rsidR="00116544" w:rsidRPr="00B97A00" w:rsidRDefault="000A28AF">
            <w:pPr>
              <w:pStyle w:val="TableParagraph"/>
              <w:spacing w:before="164" w:line="285" w:lineRule="auto"/>
              <w:ind w:left="62" w:right="24"/>
              <w:rPr>
                <w:sz w:val="20"/>
              </w:rPr>
            </w:pPr>
            <w:r w:rsidRPr="00B97A00">
              <w:rPr>
                <w:sz w:val="20"/>
              </w:rPr>
              <w:t>Explore different starting and finishing positions when rolling e.g. forward roll from a straddle position on feet and end in a straddle position on floor or</w:t>
            </w:r>
          </w:p>
          <w:p w:rsidR="00116544" w:rsidRPr="00B97A00" w:rsidRDefault="000A28AF">
            <w:pPr>
              <w:pStyle w:val="TableParagraph"/>
              <w:spacing w:before="0" w:line="285" w:lineRule="auto"/>
              <w:ind w:left="62"/>
              <w:rPr>
                <w:sz w:val="20"/>
              </w:rPr>
            </w:pPr>
            <w:r w:rsidRPr="00B97A00">
              <w:rPr>
                <w:sz w:val="20"/>
              </w:rPr>
              <w:t>feet/begin a backward roll from standing in a straight position, ending in a straddle position on feet</w:t>
            </w:r>
          </w:p>
          <w:p w:rsidR="00116544" w:rsidRPr="00B97A00" w:rsidRDefault="000A28AF">
            <w:pPr>
              <w:pStyle w:val="TableParagraph"/>
              <w:spacing w:line="285" w:lineRule="auto"/>
              <w:ind w:left="62"/>
              <w:rPr>
                <w:sz w:val="20"/>
              </w:rPr>
            </w:pPr>
            <w:r w:rsidRPr="00B97A00">
              <w:rPr>
                <w:sz w:val="20"/>
              </w:rPr>
              <w:t>Explore symmetry and asymmetry throughout the rolling actions</w:t>
            </w:r>
          </w:p>
        </w:tc>
      </w:tr>
      <w:tr w:rsidR="00116544" w:rsidRPr="000A28AF">
        <w:trPr>
          <w:trHeight w:val="2937"/>
        </w:trPr>
        <w:tc>
          <w:tcPr>
            <w:tcW w:w="1041" w:type="dxa"/>
            <w:gridSpan w:val="2"/>
            <w:shd w:val="clear" w:color="auto" w:fill="00CCFF"/>
            <w:textDirection w:val="btLr"/>
          </w:tcPr>
          <w:p w:rsidR="00116544" w:rsidRPr="000A28AF" w:rsidRDefault="000A28AF">
            <w:pPr>
              <w:pStyle w:val="TableParagraph"/>
              <w:spacing w:before="192" w:line="285" w:lineRule="auto"/>
              <w:ind w:left="704" w:right="639" w:hanging="120"/>
              <w:rPr>
                <w:b/>
                <w:sz w:val="24"/>
              </w:rPr>
            </w:pPr>
            <w:r w:rsidRPr="000A28AF">
              <w:rPr>
                <w:b/>
                <w:color w:val="FFFFFF"/>
                <w:sz w:val="24"/>
              </w:rPr>
              <w:t>Swimming and Water Safety</w:t>
            </w:r>
          </w:p>
        </w:tc>
        <w:tc>
          <w:tcPr>
            <w:tcW w:w="14338" w:type="dxa"/>
            <w:gridSpan w:val="3"/>
          </w:tcPr>
          <w:p w:rsidR="00116544" w:rsidRPr="000A28AF" w:rsidRDefault="00116544">
            <w:pPr>
              <w:pStyle w:val="TableParagraph"/>
              <w:spacing w:before="0"/>
              <w:ind w:left="0"/>
              <w:rPr>
                <w:rFonts w:ascii="Times New Roman"/>
              </w:rPr>
            </w:pPr>
          </w:p>
          <w:p w:rsidR="00B926B3" w:rsidRPr="000A28AF" w:rsidRDefault="000A28AF">
            <w:pPr>
              <w:pStyle w:val="TableParagraph"/>
              <w:spacing w:before="181" w:line="400" w:lineRule="auto"/>
              <w:ind w:right="8053"/>
              <w:rPr>
                <w:sz w:val="20"/>
              </w:rPr>
            </w:pPr>
            <w:r w:rsidRPr="000A28AF">
              <w:rPr>
                <w:sz w:val="20"/>
              </w:rPr>
              <w:t>All schools must provide swimming ins</w:t>
            </w:r>
            <w:r w:rsidR="00B926B3" w:rsidRPr="000A28AF">
              <w:rPr>
                <w:sz w:val="20"/>
              </w:rPr>
              <w:t xml:space="preserve">truction in either KS1 or KS2 </w:t>
            </w:r>
          </w:p>
          <w:p w:rsidR="00116544" w:rsidRPr="000A28AF" w:rsidRDefault="000A28AF">
            <w:pPr>
              <w:pStyle w:val="TableParagraph"/>
              <w:spacing w:before="181" w:line="400" w:lineRule="auto"/>
              <w:ind w:right="8053"/>
              <w:rPr>
                <w:sz w:val="20"/>
              </w:rPr>
            </w:pPr>
            <w:r w:rsidRPr="000A28AF">
              <w:rPr>
                <w:sz w:val="20"/>
              </w:rPr>
              <w:t>In particular, pupils should be taught to:</w:t>
            </w:r>
          </w:p>
          <w:p w:rsidR="00116544" w:rsidRPr="000A28AF" w:rsidRDefault="000A28AF">
            <w:pPr>
              <w:pStyle w:val="TableParagraph"/>
              <w:numPr>
                <w:ilvl w:val="0"/>
                <w:numId w:val="1"/>
              </w:numPr>
              <w:tabs>
                <w:tab w:val="left" w:pos="627"/>
                <w:tab w:val="left" w:pos="628"/>
              </w:tabs>
              <w:spacing w:before="3"/>
              <w:ind w:hanging="566"/>
              <w:rPr>
                <w:sz w:val="20"/>
              </w:rPr>
            </w:pPr>
            <w:r w:rsidRPr="000A28AF">
              <w:rPr>
                <w:sz w:val="20"/>
              </w:rPr>
              <w:t>swim competently, confidently and proficiently over a distance of at least 25</w:t>
            </w:r>
            <w:r w:rsidRPr="000A28AF">
              <w:rPr>
                <w:spacing w:val="-10"/>
                <w:sz w:val="20"/>
              </w:rPr>
              <w:t xml:space="preserve"> </w:t>
            </w:r>
            <w:r w:rsidRPr="000A28AF">
              <w:rPr>
                <w:sz w:val="20"/>
              </w:rPr>
              <w:t>metres</w:t>
            </w:r>
          </w:p>
          <w:p w:rsidR="00116544" w:rsidRPr="000A28AF" w:rsidRDefault="000A28AF">
            <w:pPr>
              <w:pStyle w:val="TableParagraph"/>
              <w:numPr>
                <w:ilvl w:val="0"/>
                <w:numId w:val="1"/>
              </w:numPr>
              <w:tabs>
                <w:tab w:val="left" w:pos="627"/>
                <w:tab w:val="left" w:pos="628"/>
              </w:tabs>
              <w:spacing w:before="154"/>
              <w:ind w:hanging="566"/>
              <w:rPr>
                <w:sz w:val="20"/>
              </w:rPr>
            </w:pPr>
            <w:r w:rsidRPr="000A28AF">
              <w:rPr>
                <w:sz w:val="20"/>
              </w:rPr>
              <w:t>use a range of strokes effectively (e.g. front crawl, backstroke and</w:t>
            </w:r>
            <w:r w:rsidRPr="000A28AF">
              <w:rPr>
                <w:spacing w:val="-8"/>
                <w:sz w:val="20"/>
              </w:rPr>
              <w:t xml:space="preserve"> </w:t>
            </w:r>
            <w:r w:rsidRPr="000A28AF">
              <w:rPr>
                <w:sz w:val="20"/>
              </w:rPr>
              <w:t>breaststroke)</w:t>
            </w:r>
          </w:p>
          <w:p w:rsidR="00116544" w:rsidRPr="000A28AF" w:rsidRDefault="000A28AF">
            <w:pPr>
              <w:pStyle w:val="TableParagraph"/>
              <w:numPr>
                <w:ilvl w:val="0"/>
                <w:numId w:val="1"/>
              </w:numPr>
              <w:tabs>
                <w:tab w:val="left" w:pos="627"/>
                <w:tab w:val="left" w:pos="628"/>
              </w:tabs>
              <w:spacing w:before="163"/>
              <w:ind w:hanging="566"/>
              <w:rPr>
                <w:sz w:val="20"/>
              </w:rPr>
            </w:pPr>
            <w:r w:rsidRPr="000A28AF">
              <w:rPr>
                <w:sz w:val="20"/>
              </w:rPr>
              <w:t>perform safe self-rescue in different water-based</w:t>
            </w:r>
            <w:r w:rsidRPr="000A28AF">
              <w:rPr>
                <w:spacing w:val="-3"/>
                <w:sz w:val="20"/>
              </w:rPr>
              <w:t xml:space="preserve"> </w:t>
            </w:r>
            <w:r w:rsidRPr="000A28AF">
              <w:rPr>
                <w:sz w:val="20"/>
              </w:rPr>
              <w:t>situations</w:t>
            </w:r>
          </w:p>
        </w:tc>
      </w:tr>
    </w:tbl>
    <w:p w:rsidR="00116544" w:rsidRPr="000A28AF" w:rsidRDefault="00116544">
      <w:pPr>
        <w:rPr>
          <w:sz w:val="20"/>
        </w:rPr>
        <w:sectPr w:rsidR="00116544" w:rsidRPr="000A28AF">
          <w:pgSz w:w="16840" w:h="11910" w:orient="landscape"/>
          <w:pgMar w:top="1660" w:right="600" w:bottom="640" w:left="620" w:header="791" w:footer="272" w:gutter="0"/>
          <w:cols w:space="720"/>
        </w:sectPr>
      </w:pPr>
    </w:p>
    <w:p w:rsidR="00116544" w:rsidRPr="000A28AF" w:rsidRDefault="00116544">
      <w:pPr>
        <w:pStyle w:val="BodyText"/>
        <w:rPr>
          <w:rFonts w:ascii="Times New Roman"/>
          <w:b w:val="0"/>
          <w:sz w:val="15"/>
        </w:rPr>
      </w:pPr>
    </w:p>
    <w:tbl>
      <w:tblPr>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513"/>
        <w:gridCol w:w="528"/>
        <w:gridCol w:w="4783"/>
        <w:gridCol w:w="4783"/>
        <w:gridCol w:w="4772"/>
      </w:tblGrid>
      <w:tr w:rsidR="00116544" w:rsidRPr="000A28AF">
        <w:trPr>
          <w:trHeight w:val="481"/>
        </w:trPr>
        <w:tc>
          <w:tcPr>
            <w:tcW w:w="1041" w:type="dxa"/>
            <w:gridSpan w:val="2"/>
            <w:shd w:val="clear" w:color="auto" w:fill="00CCFF"/>
          </w:tcPr>
          <w:p w:rsidR="00116544" w:rsidRPr="000A28AF" w:rsidRDefault="00116544">
            <w:pPr>
              <w:pStyle w:val="TableParagraph"/>
              <w:spacing w:before="0"/>
              <w:ind w:left="0"/>
              <w:rPr>
                <w:rFonts w:ascii="Times New Roman"/>
                <w:sz w:val="20"/>
              </w:rPr>
            </w:pPr>
          </w:p>
        </w:tc>
        <w:tc>
          <w:tcPr>
            <w:tcW w:w="4783" w:type="dxa"/>
            <w:shd w:val="clear" w:color="auto" w:fill="00CCFF"/>
          </w:tcPr>
          <w:p w:rsidR="00116544" w:rsidRPr="000A28AF" w:rsidRDefault="000A28AF">
            <w:pPr>
              <w:pStyle w:val="TableParagraph"/>
              <w:spacing w:before="56"/>
              <w:ind w:left="1902" w:right="1887"/>
              <w:jc w:val="center"/>
              <w:rPr>
                <w:b/>
                <w:sz w:val="24"/>
              </w:rPr>
            </w:pPr>
            <w:r w:rsidRPr="000A28AF">
              <w:rPr>
                <w:b/>
                <w:color w:val="FFFFFF"/>
                <w:sz w:val="24"/>
              </w:rPr>
              <w:t>Year 1/2</w:t>
            </w:r>
          </w:p>
        </w:tc>
        <w:tc>
          <w:tcPr>
            <w:tcW w:w="4783" w:type="dxa"/>
            <w:shd w:val="clear" w:color="auto" w:fill="00CCFF"/>
          </w:tcPr>
          <w:p w:rsidR="00116544" w:rsidRPr="000A28AF" w:rsidRDefault="000A28AF">
            <w:pPr>
              <w:pStyle w:val="TableParagraph"/>
              <w:spacing w:before="56"/>
              <w:ind w:left="1903" w:right="1886"/>
              <w:jc w:val="center"/>
              <w:rPr>
                <w:b/>
                <w:sz w:val="24"/>
              </w:rPr>
            </w:pPr>
            <w:r w:rsidRPr="000A28AF">
              <w:rPr>
                <w:b/>
                <w:color w:val="FFFFFF"/>
                <w:sz w:val="24"/>
              </w:rPr>
              <w:t>Year 3/4</w:t>
            </w:r>
          </w:p>
        </w:tc>
        <w:tc>
          <w:tcPr>
            <w:tcW w:w="4772" w:type="dxa"/>
            <w:shd w:val="clear" w:color="auto" w:fill="00CCFF"/>
          </w:tcPr>
          <w:p w:rsidR="00116544" w:rsidRPr="000A28AF" w:rsidRDefault="000A28AF">
            <w:pPr>
              <w:pStyle w:val="TableParagraph"/>
              <w:spacing w:before="56"/>
              <w:ind w:left="1900" w:right="1880"/>
              <w:jc w:val="center"/>
              <w:rPr>
                <w:b/>
                <w:sz w:val="24"/>
              </w:rPr>
            </w:pPr>
            <w:r w:rsidRPr="000A28AF">
              <w:rPr>
                <w:b/>
                <w:color w:val="FFFFFF"/>
                <w:sz w:val="24"/>
              </w:rPr>
              <w:t>Year 5/6</w:t>
            </w:r>
          </w:p>
        </w:tc>
      </w:tr>
      <w:tr w:rsidR="00116544" w:rsidRPr="000A28AF">
        <w:trPr>
          <w:trHeight w:val="2526"/>
        </w:trPr>
        <w:tc>
          <w:tcPr>
            <w:tcW w:w="513" w:type="dxa"/>
            <w:vMerge w:val="restart"/>
            <w:shd w:val="clear" w:color="auto" w:fill="00CCFF"/>
            <w:textDirection w:val="btLr"/>
          </w:tcPr>
          <w:p w:rsidR="00116544" w:rsidRPr="000A28AF" w:rsidRDefault="000A28AF">
            <w:pPr>
              <w:pStyle w:val="TableParagraph"/>
              <w:spacing w:before="103"/>
              <w:ind w:left="2387"/>
              <w:rPr>
                <w:b/>
                <w:sz w:val="24"/>
              </w:rPr>
            </w:pPr>
            <w:r w:rsidRPr="000A28AF">
              <w:rPr>
                <w:b/>
                <w:color w:val="FFFFFF"/>
                <w:sz w:val="24"/>
              </w:rPr>
              <w:t>Outdoor and Adventurous Activities</w:t>
            </w:r>
          </w:p>
        </w:tc>
        <w:tc>
          <w:tcPr>
            <w:tcW w:w="528" w:type="dxa"/>
            <w:shd w:val="clear" w:color="auto" w:fill="00CCFF"/>
            <w:textDirection w:val="btLr"/>
          </w:tcPr>
          <w:p w:rsidR="00116544" w:rsidRPr="000A28AF" w:rsidRDefault="000A28AF">
            <w:pPr>
              <w:pStyle w:val="TableParagraph"/>
              <w:spacing w:before="134"/>
              <w:ind w:left="685"/>
              <w:rPr>
                <w:b/>
                <w:sz w:val="20"/>
              </w:rPr>
            </w:pPr>
            <w:r w:rsidRPr="000A28AF">
              <w:rPr>
                <w:b/>
                <w:color w:val="FFFFFF"/>
                <w:sz w:val="20"/>
              </w:rPr>
              <w:t>Orientation</w:t>
            </w:r>
          </w:p>
        </w:tc>
        <w:tc>
          <w:tcPr>
            <w:tcW w:w="4783" w:type="dxa"/>
          </w:tcPr>
          <w:p w:rsidR="00116544" w:rsidRPr="000A28AF" w:rsidRDefault="00116544">
            <w:pPr>
              <w:pStyle w:val="TableParagraph"/>
              <w:spacing w:before="122"/>
              <w:jc w:val="both"/>
              <w:rPr>
                <w:i/>
                <w:sz w:val="20"/>
              </w:rPr>
            </w:pPr>
          </w:p>
        </w:tc>
        <w:tc>
          <w:tcPr>
            <w:tcW w:w="4783" w:type="dxa"/>
          </w:tcPr>
          <w:p w:rsidR="00116544" w:rsidRPr="00B97A00" w:rsidRDefault="000A28AF">
            <w:pPr>
              <w:pStyle w:val="TableParagraph"/>
              <w:spacing w:before="47"/>
              <w:rPr>
                <w:sz w:val="20"/>
              </w:rPr>
            </w:pPr>
            <w:r w:rsidRPr="00B97A00">
              <w:rPr>
                <w:sz w:val="20"/>
              </w:rPr>
              <w:t>For instance:</w:t>
            </w:r>
          </w:p>
          <w:p w:rsidR="00116544" w:rsidRPr="00B97A00" w:rsidRDefault="000A28AF">
            <w:pPr>
              <w:pStyle w:val="TableParagraph"/>
              <w:spacing w:before="164"/>
              <w:rPr>
                <w:sz w:val="20"/>
              </w:rPr>
            </w:pPr>
            <w:r w:rsidRPr="00B97A00">
              <w:rPr>
                <w:sz w:val="20"/>
              </w:rPr>
              <w:t>Orientate simple maps and plans</w:t>
            </w:r>
          </w:p>
          <w:p w:rsidR="00116544" w:rsidRPr="00B97A00" w:rsidRDefault="000A28AF">
            <w:pPr>
              <w:pStyle w:val="TableParagraph"/>
              <w:spacing w:before="164" w:line="285" w:lineRule="auto"/>
              <w:ind w:right="192"/>
              <w:rPr>
                <w:sz w:val="20"/>
              </w:rPr>
            </w:pPr>
            <w:r w:rsidRPr="00B97A00">
              <w:rPr>
                <w:sz w:val="20"/>
              </w:rPr>
              <w:t>Mark control points in correct position on map or plan</w:t>
            </w:r>
          </w:p>
          <w:p w:rsidR="00116544" w:rsidRPr="00B97A00" w:rsidRDefault="000A28AF">
            <w:pPr>
              <w:pStyle w:val="TableParagraph"/>
              <w:rPr>
                <w:sz w:val="20"/>
              </w:rPr>
            </w:pPr>
            <w:r w:rsidRPr="00B97A00">
              <w:rPr>
                <w:sz w:val="20"/>
              </w:rPr>
              <w:t>Find way back to a base point</w:t>
            </w:r>
          </w:p>
        </w:tc>
        <w:tc>
          <w:tcPr>
            <w:tcW w:w="4772" w:type="dxa"/>
          </w:tcPr>
          <w:p w:rsidR="00116544" w:rsidRPr="00B97A00" w:rsidRDefault="000A28AF">
            <w:pPr>
              <w:pStyle w:val="TableParagraph"/>
              <w:spacing w:before="47"/>
              <w:ind w:left="62"/>
              <w:rPr>
                <w:sz w:val="20"/>
              </w:rPr>
            </w:pPr>
            <w:r w:rsidRPr="00B97A00">
              <w:rPr>
                <w:sz w:val="20"/>
              </w:rPr>
              <w:t>For instance:</w:t>
            </w:r>
          </w:p>
          <w:p w:rsidR="00116544" w:rsidRPr="00B97A00" w:rsidRDefault="000A28AF">
            <w:pPr>
              <w:pStyle w:val="TableParagraph"/>
              <w:spacing w:before="165" w:line="410" w:lineRule="auto"/>
              <w:ind w:left="62" w:right="90"/>
              <w:rPr>
                <w:sz w:val="20"/>
              </w:rPr>
            </w:pPr>
            <w:r w:rsidRPr="00B97A00">
              <w:rPr>
                <w:sz w:val="20"/>
              </w:rPr>
              <w:t>Use the eight points of the compass to orientate Plan an orienteering challenge</w:t>
            </w:r>
          </w:p>
        </w:tc>
      </w:tr>
      <w:tr w:rsidR="00116544" w:rsidRPr="000A28AF">
        <w:trPr>
          <w:trHeight w:val="3541"/>
        </w:trPr>
        <w:tc>
          <w:tcPr>
            <w:tcW w:w="513" w:type="dxa"/>
            <w:vMerge/>
            <w:tcBorders>
              <w:top w:val="nil"/>
            </w:tcBorders>
            <w:shd w:val="clear" w:color="auto" w:fill="00CCFF"/>
            <w:textDirection w:val="btLr"/>
          </w:tcPr>
          <w:p w:rsidR="00116544" w:rsidRPr="000A28AF" w:rsidRDefault="00116544">
            <w:pPr>
              <w:rPr>
                <w:sz w:val="2"/>
                <w:szCs w:val="2"/>
              </w:rPr>
            </w:pPr>
          </w:p>
        </w:tc>
        <w:tc>
          <w:tcPr>
            <w:tcW w:w="528" w:type="dxa"/>
            <w:shd w:val="clear" w:color="auto" w:fill="00CCFF"/>
            <w:textDirection w:val="btLr"/>
          </w:tcPr>
          <w:p w:rsidR="00116544" w:rsidRPr="000A28AF" w:rsidRDefault="000A28AF">
            <w:pPr>
              <w:pStyle w:val="TableParagraph"/>
              <w:spacing w:before="151"/>
              <w:ind w:left="961"/>
              <w:rPr>
                <w:b/>
                <w:sz w:val="20"/>
              </w:rPr>
            </w:pPr>
            <w:r w:rsidRPr="000A28AF">
              <w:rPr>
                <w:b/>
                <w:color w:val="FFFFFF"/>
                <w:sz w:val="20"/>
              </w:rPr>
              <w:t>Communication</w:t>
            </w:r>
          </w:p>
        </w:tc>
        <w:tc>
          <w:tcPr>
            <w:tcW w:w="4783" w:type="dxa"/>
          </w:tcPr>
          <w:p w:rsidR="00116544" w:rsidRPr="000A28AF" w:rsidRDefault="00116544">
            <w:pPr>
              <w:pStyle w:val="TableParagraph"/>
              <w:spacing w:before="155" w:line="400" w:lineRule="auto"/>
              <w:ind w:right="1110"/>
              <w:rPr>
                <w:i/>
                <w:sz w:val="20"/>
              </w:rPr>
            </w:pPr>
          </w:p>
        </w:tc>
        <w:tc>
          <w:tcPr>
            <w:tcW w:w="4783" w:type="dxa"/>
          </w:tcPr>
          <w:p w:rsidR="00116544" w:rsidRPr="00B97A00" w:rsidRDefault="000A28AF">
            <w:pPr>
              <w:pStyle w:val="TableParagraph"/>
              <w:spacing w:before="49"/>
              <w:rPr>
                <w:sz w:val="20"/>
              </w:rPr>
            </w:pPr>
            <w:r w:rsidRPr="00B97A00">
              <w:rPr>
                <w:sz w:val="20"/>
              </w:rPr>
              <w:t>For instance:</w:t>
            </w:r>
          </w:p>
          <w:p w:rsidR="00116544" w:rsidRPr="00B97A00" w:rsidRDefault="000A28AF">
            <w:pPr>
              <w:pStyle w:val="TableParagraph"/>
              <w:spacing w:before="164"/>
              <w:rPr>
                <w:sz w:val="20"/>
              </w:rPr>
            </w:pPr>
            <w:r w:rsidRPr="00B97A00">
              <w:rPr>
                <w:sz w:val="20"/>
              </w:rPr>
              <w:t>Co-operate and share roles within a group</w:t>
            </w:r>
          </w:p>
          <w:p w:rsidR="00116544" w:rsidRPr="00B97A00" w:rsidRDefault="000A28AF">
            <w:pPr>
              <w:pStyle w:val="TableParagraph"/>
              <w:spacing w:before="164" w:line="285" w:lineRule="auto"/>
              <w:ind w:right="192"/>
              <w:rPr>
                <w:sz w:val="20"/>
              </w:rPr>
            </w:pPr>
            <w:r w:rsidRPr="00B97A00">
              <w:rPr>
                <w:sz w:val="20"/>
              </w:rPr>
              <w:t>Listen to each other’s ideas when planning a task and adapt</w:t>
            </w:r>
          </w:p>
          <w:p w:rsidR="00116544" w:rsidRPr="00B97A00" w:rsidRDefault="000A28AF">
            <w:pPr>
              <w:pStyle w:val="TableParagraph"/>
              <w:rPr>
                <w:sz w:val="20"/>
              </w:rPr>
            </w:pPr>
            <w:r w:rsidRPr="00B97A00">
              <w:rPr>
                <w:sz w:val="20"/>
              </w:rPr>
              <w:t>Take responsibility for a role within the group</w:t>
            </w:r>
          </w:p>
          <w:p w:rsidR="00116544" w:rsidRPr="00B97A00" w:rsidRDefault="000A28AF">
            <w:pPr>
              <w:pStyle w:val="TableParagraph"/>
              <w:spacing w:before="163" w:line="285" w:lineRule="auto"/>
              <w:rPr>
                <w:sz w:val="20"/>
              </w:rPr>
            </w:pPr>
            <w:r w:rsidRPr="00B97A00">
              <w:rPr>
                <w:sz w:val="20"/>
              </w:rPr>
              <w:t>Recognise that some outdoor adventurous activities can be dangerous</w:t>
            </w:r>
          </w:p>
          <w:p w:rsidR="00116544" w:rsidRPr="00B97A00" w:rsidRDefault="000A28AF">
            <w:pPr>
              <w:pStyle w:val="TableParagraph"/>
              <w:rPr>
                <w:sz w:val="20"/>
              </w:rPr>
            </w:pPr>
            <w:r w:rsidRPr="00B97A00">
              <w:rPr>
                <w:sz w:val="20"/>
              </w:rPr>
              <w:t>Follow rules to keep self and others safe</w:t>
            </w:r>
          </w:p>
        </w:tc>
        <w:tc>
          <w:tcPr>
            <w:tcW w:w="4772" w:type="dxa"/>
          </w:tcPr>
          <w:p w:rsidR="00116544" w:rsidRPr="00B97A00" w:rsidRDefault="000A28AF">
            <w:pPr>
              <w:pStyle w:val="TableParagraph"/>
              <w:spacing w:before="49"/>
              <w:ind w:left="62"/>
              <w:rPr>
                <w:sz w:val="20"/>
              </w:rPr>
            </w:pPr>
            <w:r w:rsidRPr="00B97A00">
              <w:rPr>
                <w:sz w:val="20"/>
              </w:rPr>
              <w:t>For instance:</w:t>
            </w:r>
          </w:p>
          <w:p w:rsidR="00116544" w:rsidRPr="00B97A00" w:rsidRDefault="000A28AF">
            <w:pPr>
              <w:pStyle w:val="TableParagraph"/>
              <w:spacing w:before="164" w:line="285" w:lineRule="auto"/>
              <w:ind w:left="62" w:right="90"/>
              <w:rPr>
                <w:sz w:val="20"/>
              </w:rPr>
            </w:pPr>
            <w:r w:rsidRPr="00B97A00">
              <w:rPr>
                <w:sz w:val="20"/>
              </w:rPr>
              <w:t>Plan and share roles within the group based on each other’s strengths</w:t>
            </w:r>
          </w:p>
          <w:p w:rsidR="00116544" w:rsidRPr="00B97A00" w:rsidRDefault="000A28AF">
            <w:pPr>
              <w:pStyle w:val="TableParagraph"/>
              <w:spacing w:line="410" w:lineRule="auto"/>
              <w:ind w:left="62"/>
              <w:rPr>
                <w:sz w:val="20"/>
              </w:rPr>
            </w:pPr>
            <w:r w:rsidRPr="00B97A00">
              <w:rPr>
                <w:sz w:val="20"/>
              </w:rPr>
              <w:t>Understand individuals’ roles and responsibilities Adapt roles or ideas if they are not working Recognise and talk about the dangers of tasks Recognise how to keep themselves and others safe</w:t>
            </w:r>
          </w:p>
        </w:tc>
      </w:tr>
      <w:tr w:rsidR="00116544">
        <w:trPr>
          <w:trHeight w:val="2658"/>
        </w:trPr>
        <w:tc>
          <w:tcPr>
            <w:tcW w:w="513" w:type="dxa"/>
            <w:vMerge/>
            <w:tcBorders>
              <w:top w:val="nil"/>
            </w:tcBorders>
            <w:shd w:val="clear" w:color="auto" w:fill="00CCFF"/>
            <w:textDirection w:val="btLr"/>
          </w:tcPr>
          <w:p w:rsidR="00116544" w:rsidRPr="000A28AF" w:rsidRDefault="00116544">
            <w:pPr>
              <w:rPr>
                <w:sz w:val="2"/>
                <w:szCs w:val="2"/>
              </w:rPr>
            </w:pPr>
          </w:p>
        </w:tc>
        <w:tc>
          <w:tcPr>
            <w:tcW w:w="528" w:type="dxa"/>
            <w:shd w:val="clear" w:color="auto" w:fill="00CCFF"/>
            <w:textDirection w:val="btLr"/>
          </w:tcPr>
          <w:p w:rsidR="00116544" w:rsidRPr="000A28AF" w:rsidRDefault="000A28AF">
            <w:pPr>
              <w:pStyle w:val="TableParagraph"/>
              <w:spacing w:before="122"/>
              <w:ind w:left="481"/>
              <w:rPr>
                <w:b/>
                <w:sz w:val="20"/>
              </w:rPr>
            </w:pPr>
            <w:r w:rsidRPr="000A28AF">
              <w:rPr>
                <w:b/>
                <w:color w:val="FFFFFF"/>
                <w:sz w:val="20"/>
              </w:rPr>
              <w:t>Problem Solving</w:t>
            </w:r>
          </w:p>
        </w:tc>
        <w:tc>
          <w:tcPr>
            <w:tcW w:w="4783" w:type="dxa"/>
          </w:tcPr>
          <w:p w:rsidR="00116544" w:rsidRPr="000A28AF" w:rsidRDefault="00116544">
            <w:pPr>
              <w:pStyle w:val="TableParagraph"/>
              <w:spacing w:before="154" w:line="400" w:lineRule="auto"/>
              <w:rPr>
                <w:i/>
                <w:sz w:val="20"/>
              </w:rPr>
            </w:pPr>
          </w:p>
        </w:tc>
        <w:tc>
          <w:tcPr>
            <w:tcW w:w="4783" w:type="dxa"/>
          </w:tcPr>
          <w:p w:rsidR="00116544" w:rsidRPr="00B97A00" w:rsidRDefault="000A28AF">
            <w:pPr>
              <w:pStyle w:val="TableParagraph"/>
              <w:spacing w:before="50"/>
              <w:rPr>
                <w:sz w:val="20"/>
              </w:rPr>
            </w:pPr>
            <w:r w:rsidRPr="00B97A00">
              <w:rPr>
                <w:sz w:val="20"/>
              </w:rPr>
              <w:t>For instance:</w:t>
            </w:r>
          </w:p>
          <w:p w:rsidR="00116544" w:rsidRPr="00B97A00" w:rsidRDefault="000A28AF">
            <w:pPr>
              <w:pStyle w:val="TableParagraph"/>
              <w:spacing w:before="164" w:line="285" w:lineRule="auto"/>
              <w:ind w:right="75"/>
              <w:rPr>
                <w:sz w:val="20"/>
              </w:rPr>
            </w:pPr>
            <w:r w:rsidRPr="00B97A00">
              <w:rPr>
                <w:sz w:val="20"/>
              </w:rPr>
              <w:t>Select appropriate equipment/route/people to solve a problem successfully</w:t>
            </w:r>
          </w:p>
          <w:p w:rsidR="00116544" w:rsidRPr="00B97A00" w:rsidRDefault="000A28AF">
            <w:pPr>
              <w:pStyle w:val="TableParagraph"/>
              <w:spacing w:before="119" w:line="285" w:lineRule="auto"/>
              <w:rPr>
                <w:sz w:val="20"/>
              </w:rPr>
            </w:pPr>
            <w:r w:rsidRPr="00B97A00">
              <w:rPr>
                <w:sz w:val="20"/>
              </w:rPr>
              <w:t>Choose effective strategies and change ideas if not working</w:t>
            </w:r>
          </w:p>
        </w:tc>
        <w:tc>
          <w:tcPr>
            <w:tcW w:w="4772" w:type="dxa"/>
          </w:tcPr>
          <w:p w:rsidR="00116544" w:rsidRPr="00B97A00" w:rsidRDefault="000A28AF">
            <w:pPr>
              <w:pStyle w:val="TableParagraph"/>
              <w:spacing w:before="50"/>
              <w:ind w:left="62"/>
              <w:rPr>
                <w:sz w:val="20"/>
              </w:rPr>
            </w:pPr>
            <w:r w:rsidRPr="00B97A00">
              <w:rPr>
                <w:sz w:val="20"/>
              </w:rPr>
              <w:t>For instance:</w:t>
            </w:r>
          </w:p>
          <w:p w:rsidR="00116544" w:rsidRPr="00B97A00" w:rsidRDefault="000A28AF">
            <w:pPr>
              <w:pStyle w:val="TableParagraph"/>
              <w:spacing w:before="164" w:line="285" w:lineRule="auto"/>
              <w:ind w:left="62"/>
              <w:rPr>
                <w:sz w:val="20"/>
              </w:rPr>
            </w:pPr>
            <w:r w:rsidRPr="00B97A00">
              <w:rPr>
                <w:sz w:val="20"/>
              </w:rPr>
              <w:t>Plan strategies to solve problems/plan routes/follow trails/build shelters etc.</w:t>
            </w:r>
          </w:p>
          <w:p w:rsidR="00116544" w:rsidRPr="00B97A00" w:rsidRDefault="000A28AF">
            <w:pPr>
              <w:pStyle w:val="TableParagraph"/>
              <w:spacing w:before="119"/>
              <w:ind w:left="62"/>
              <w:rPr>
                <w:sz w:val="20"/>
              </w:rPr>
            </w:pPr>
            <w:r w:rsidRPr="00B97A00">
              <w:rPr>
                <w:sz w:val="20"/>
              </w:rPr>
              <w:t>Implement and refine strategies</w:t>
            </w:r>
          </w:p>
        </w:tc>
      </w:tr>
    </w:tbl>
    <w:p w:rsidR="007E3210" w:rsidRDefault="007E3210"/>
    <w:sectPr w:rsidR="007E3210">
      <w:pgSz w:w="16840" w:h="11910" w:orient="landscape"/>
      <w:pgMar w:top="1660" w:right="600" w:bottom="460" w:left="620" w:header="791" w:footer="2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750C" w:rsidRDefault="00F3750C">
      <w:r>
        <w:separator/>
      </w:r>
    </w:p>
  </w:endnote>
  <w:endnote w:type="continuationSeparator" w:id="0">
    <w:p w:rsidR="00F3750C" w:rsidRDefault="00F37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6544" w:rsidRDefault="000A28AF">
    <w:pPr>
      <w:pStyle w:val="BodyText"/>
      <w:spacing w:line="14" w:lineRule="auto"/>
      <w:rPr>
        <w:b w:val="0"/>
        <w:sz w:val="6"/>
      </w:rPr>
    </w:pPr>
    <w:r>
      <w:rPr>
        <w:noProof/>
        <w:lang w:bidi="ar-SA"/>
      </w:rPr>
      <mc:AlternateContent>
        <mc:Choice Requires="wps">
          <w:drawing>
            <wp:anchor distT="0" distB="0" distL="114300" distR="114300" simplePos="0" relativeHeight="503300144" behindDoc="1" locked="0" layoutInCell="1" allowOverlap="1">
              <wp:simplePos x="0" y="0"/>
              <wp:positionH relativeFrom="page">
                <wp:posOffset>479425</wp:posOffset>
              </wp:positionH>
              <wp:positionV relativeFrom="page">
                <wp:posOffset>7131685</wp:posOffset>
              </wp:positionV>
              <wp:extent cx="806450" cy="182245"/>
              <wp:effectExtent l="3175" t="0" r="0" b="127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6544" w:rsidRDefault="00116544" w:rsidP="002F12C2">
                          <w:pPr>
                            <w:spacing w:before="1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7.75pt;margin-top:561.55pt;width:63.5pt;height:14.35pt;z-index:-16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" filled="f" stroked="f">
              <v:textbox inset="0,0,0,0">
                <w:txbxContent>
                  <w:p w:rsidR="00116544" w:rsidRDefault="00116544" w:rsidP="002F12C2">
                    <w:pPr>
                      <w:spacing w:before="13"/>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750C" w:rsidRDefault="00F3750C">
      <w:r>
        <w:separator/>
      </w:r>
    </w:p>
  </w:footnote>
  <w:footnote w:type="continuationSeparator" w:id="0">
    <w:p w:rsidR="00F3750C" w:rsidRDefault="00F375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6544" w:rsidRDefault="00873DE0">
    <w:pPr>
      <w:pStyle w:val="BodyText"/>
      <w:spacing w:line="14" w:lineRule="auto"/>
      <w:rPr>
        <w:b w:val="0"/>
        <w:sz w:val="20"/>
      </w:rPr>
    </w:pPr>
    <w:r>
      <w:rPr>
        <w:noProof/>
        <w:lang w:bidi="ar-SA"/>
      </w:rPr>
      <w:drawing>
        <wp:anchor distT="0" distB="0" distL="114300" distR="114300" simplePos="0" relativeHeight="503301168" behindDoc="0" locked="0" layoutInCell="1" allowOverlap="1" wp14:anchorId="71F671BF" wp14:editId="16769896">
          <wp:simplePos x="0" y="0"/>
          <wp:positionH relativeFrom="column">
            <wp:posOffset>8272145</wp:posOffset>
          </wp:positionH>
          <wp:positionV relativeFrom="paragraph">
            <wp:posOffset>-438785</wp:posOffset>
          </wp:positionV>
          <wp:extent cx="1605280" cy="993775"/>
          <wp:effectExtent l="0" t="0" r="0" b="0"/>
          <wp:wrapSquare wrapText="bothSides"/>
          <wp:docPr id="2" name="Picture 2" descr="Turve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vey Primary Scho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5280" cy="993775"/>
                  </a:xfrm>
                  <a:prstGeom prst="rect">
                    <a:avLst/>
                  </a:prstGeom>
                  <a:noFill/>
                  <a:ln>
                    <a:noFill/>
                  </a:ln>
                </pic:spPr>
              </pic:pic>
            </a:graphicData>
          </a:graphic>
          <wp14:sizeRelH relativeFrom="page">
            <wp14:pctWidth>0</wp14:pctWidth>
          </wp14:sizeRelH>
          <wp14:sizeRelV relativeFrom="page">
            <wp14:pctHeight>0</wp14:pctHeight>
          </wp14:sizeRelV>
        </wp:anchor>
      </w:drawing>
    </w:r>
    <w:r w:rsidR="000A28AF">
      <w:rPr>
        <w:noProof/>
        <w:lang w:bidi="ar-SA"/>
      </w:rPr>
      <mc:AlternateContent>
        <mc:Choice Requires="wps">
          <w:drawing>
            <wp:anchor distT="0" distB="0" distL="114300" distR="114300" simplePos="0" relativeHeight="503300120" behindDoc="1" locked="0" layoutInCell="1" allowOverlap="1">
              <wp:simplePos x="0" y="0"/>
              <wp:positionH relativeFrom="page">
                <wp:posOffset>485775</wp:posOffset>
              </wp:positionH>
              <wp:positionV relativeFrom="page">
                <wp:posOffset>694690</wp:posOffset>
              </wp:positionV>
              <wp:extent cx="5200015" cy="224790"/>
              <wp:effectExtent l="0" t="0" r="635" b="444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015" cy="224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6544" w:rsidRDefault="00873DE0">
                          <w:pPr>
                            <w:pStyle w:val="BodyText"/>
                            <w:spacing w:before="11"/>
                            <w:ind w:left="20"/>
                          </w:pPr>
                          <w:r>
                            <w:t xml:space="preserve">Curriculum Overview: </w:t>
                          </w:r>
                          <w:r w:rsidR="000A28AF">
                            <w:t>Progression in Physical Education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8.25pt;margin-top:54.7pt;width:409.45pt;height:17.7pt;z-index:-16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" filled="f" stroked="f">
              <v:textbox inset="0,0,0,0">
                <w:txbxContent>
                  <w:p w:rsidR="00116544" w:rsidRDefault="00873DE0">
                    <w:pPr>
                      <w:pStyle w:val="BodyText"/>
                      <w:spacing w:before="11"/>
                      <w:ind w:left="20"/>
                    </w:pPr>
                    <w:r>
                      <w:t xml:space="preserve">Curriculum Overview: </w:t>
                    </w:r>
                    <w:r w:rsidR="000A28AF">
                      <w:t>Progression in Physical Education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71A11"/>
    <w:multiLevelType w:val="hybridMultilevel"/>
    <w:tmpl w:val="69BE2E3E"/>
    <w:lvl w:ilvl="0" w:tplc="50D8C490">
      <w:numFmt w:val="bullet"/>
      <w:lvlText w:val=""/>
      <w:lvlJc w:val="left"/>
      <w:pPr>
        <w:ind w:left="627" w:hanging="567"/>
      </w:pPr>
      <w:rPr>
        <w:rFonts w:ascii="Symbol" w:eastAsia="Symbol" w:hAnsi="Symbol" w:cs="Symbol" w:hint="default"/>
        <w:w w:val="99"/>
        <w:sz w:val="20"/>
        <w:szCs w:val="20"/>
        <w:lang w:val="en-GB" w:eastAsia="en-GB" w:bidi="en-GB"/>
      </w:rPr>
    </w:lvl>
    <w:lvl w:ilvl="1" w:tplc="3DECF516">
      <w:numFmt w:val="bullet"/>
      <w:lvlText w:val="•"/>
      <w:lvlJc w:val="left"/>
      <w:pPr>
        <w:ind w:left="1988" w:hanging="567"/>
      </w:pPr>
      <w:rPr>
        <w:rFonts w:hint="default"/>
        <w:lang w:val="en-GB" w:eastAsia="en-GB" w:bidi="en-GB"/>
      </w:rPr>
    </w:lvl>
    <w:lvl w:ilvl="2" w:tplc="118450DA">
      <w:numFmt w:val="bullet"/>
      <w:lvlText w:val="•"/>
      <w:lvlJc w:val="left"/>
      <w:pPr>
        <w:ind w:left="3357" w:hanging="567"/>
      </w:pPr>
      <w:rPr>
        <w:rFonts w:hint="default"/>
        <w:lang w:val="en-GB" w:eastAsia="en-GB" w:bidi="en-GB"/>
      </w:rPr>
    </w:lvl>
    <w:lvl w:ilvl="3" w:tplc="2A4AD90A">
      <w:numFmt w:val="bullet"/>
      <w:lvlText w:val="•"/>
      <w:lvlJc w:val="left"/>
      <w:pPr>
        <w:ind w:left="4726" w:hanging="567"/>
      </w:pPr>
      <w:rPr>
        <w:rFonts w:hint="default"/>
        <w:lang w:val="en-GB" w:eastAsia="en-GB" w:bidi="en-GB"/>
      </w:rPr>
    </w:lvl>
    <w:lvl w:ilvl="4" w:tplc="F8E61FCC">
      <w:numFmt w:val="bullet"/>
      <w:lvlText w:val="•"/>
      <w:lvlJc w:val="left"/>
      <w:pPr>
        <w:ind w:left="6095" w:hanging="567"/>
      </w:pPr>
      <w:rPr>
        <w:rFonts w:hint="default"/>
        <w:lang w:val="en-GB" w:eastAsia="en-GB" w:bidi="en-GB"/>
      </w:rPr>
    </w:lvl>
    <w:lvl w:ilvl="5" w:tplc="40ECF048">
      <w:numFmt w:val="bullet"/>
      <w:lvlText w:val="•"/>
      <w:lvlJc w:val="left"/>
      <w:pPr>
        <w:ind w:left="7464" w:hanging="567"/>
      </w:pPr>
      <w:rPr>
        <w:rFonts w:hint="default"/>
        <w:lang w:val="en-GB" w:eastAsia="en-GB" w:bidi="en-GB"/>
      </w:rPr>
    </w:lvl>
    <w:lvl w:ilvl="6" w:tplc="B6E60DA4">
      <w:numFmt w:val="bullet"/>
      <w:lvlText w:val="•"/>
      <w:lvlJc w:val="left"/>
      <w:pPr>
        <w:ind w:left="8832" w:hanging="567"/>
      </w:pPr>
      <w:rPr>
        <w:rFonts w:hint="default"/>
        <w:lang w:val="en-GB" w:eastAsia="en-GB" w:bidi="en-GB"/>
      </w:rPr>
    </w:lvl>
    <w:lvl w:ilvl="7" w:tplc="8878E492">
      <w:numFmt w:val="bullet"/>
      <w:lvlText w:val="•"/>
      <w:lvlJc w:val="left"/>
      <w:pPr>
        <w:ind w:left="10201" w:hanging="567"/>
      </w:pPr>
      <w:rPr>
        <w:rFonts w:hint="default"/>
        <w:lang w:val="en-GB" w:eastAsia="en-GB" w:bidi="en-GB"/>
      </w:rPr>
    </w:lvl>
    <w:lvl w:ilvl="8" w:tplc="785E0A5C">
      <w:numFmt w:val="bullet"/>
      <w:lvlText w:val="•"/>
      <w:lvlJc w:val="left"/>
      <w:pPr>
        <w:ind w:left="11570" w:hanging="567"/>
      </w:pPr>
      <w:rPr>
        <w:rFonts w:hint="default"/>
        <w:lang w:val="en-GB" w:eastAsia="en-GB" w:bidi="en-GB"/>
      </w:rPr>
    </w:lvl>
  </w:abstractNum>
  <w:abstractNum w:abstractNumId="1" w15:restartNumberingAfterBreak="0">
    <w:nsid w:val="4DA15E24"/>
    <w:multiLevelType w:val="hybridMultilevel"/>
    <w:tmpl w:val="ADB0D45E"/>
    <w:lvl w:ilvl="0" w:tplc="DBECADCE">
      <w:numFmt w:val="bullet"/>
      <w:lvlText w:val=""/>
      <w:lvlJc w:val="left"/>
      <w:pPr>
        <w:ind w:left="627" w:hanging="567"/>
      </w:pPr>
      <w:rPr>
        <w:rFonts w:ascii="Symbol" w:eastAsia="Symbol" w:hAnsi="Symbol" w:cs="Symbol" w:hint="default"/>
        <w:w w:val="99"/>
        <w:sz w:val="20"/>
        <w:szCs w:val="20"/>
        <w:lang w:val="en-GB" w:eastAsia="en-GB" w:bidi="en-GB"/>
      </w:rPr>
    </w:lvl>
    <w:lvl w:ilvl="1" w:tplc="4F2A67DA">
      <w:numFmt w:val="bullet"/>
      <w:lvlText w:val="•"/>
      <w:lvlJc w:val="left"/>
      <w:pPr>
        <w:ind w:left="1033" w:hanging="567"/>
      </w:pPr>
      <w:rPr>
        <w:rFonts w:hint="default"/>
        <w:lang w:val="en-GB" w:eastAsia="en-GB" w:bidi="en-GB"/>
      </w:rPr>
    </w:lvl>
    <w:lvl w:ilvl="2" w:tplc="A7CCB7D0">
      <w:numFmt w:val="bullet"/>
      <w:lvlText w:val="•"/>
      <w:lvlJc w:val="left"/>
      <w:pPr>
        <w:ind w:left="1446" w:hanging="567"/>
      </w:pPr>
      <w:rPr>
        <w:rFonts w:hint="default"/>
        <w:lang w:val="en-GB" w:eastAsia="en-GB" w:bidi="en-GB"/>
      </w:rPr>
    </w:lvl>
    <w:lvl w:ilvl="3" w:tplc="600887BE">
      <w:numFmt w:val="bullet"/>
      <w:lvlText w:val="•"/>
      <w:lvlJc w:val="left"/>
      <w:pPr>
        <w:ind w:left="1859" w:hanging="567"/>
      </w:pPr>
      <w:rPr>
        <w:rFonts w:hint="default"/>
        <w:lang w:val="en-GB" w:eastAsia="en-GB" w:bidi="en-GB"/>
      </w:rPr>
    </w:lvl>
    <w:lvl w:ilvl="4" w:tplc="FA96E5F6">
      <w:numFmt w:val="bullet"/>
      <w:lvlText w:val="•"/>
      <w:lvlJc w:val="left"/>
      <w:pPr>
        <w:ind w:left="2273" w:hanging="567"/>
      </w:pPr>
      <w:rPr>
        <w:rFonts w:hint="default"/>
        <w:lang w:val="en-GB" w:eastAsia="en-GB" w:bidi="en-GB"/>
      </w:rPr>
    </w:lvl>
    <w:lvl w:ilvl="5" w:tplc="9FC4B82A">
      <w:numFmt w:val="bullet"/>
      <w:lvlText w:val="•"/>
      <w:lvlJc w:val="left"/>
      <w:pPr>
        <w:ind w:left="2686" w:hanging="567"/>
      </w:pPr>
      <w:rPr>
        <w:rFonts w:hint="default"/>
        <w:lang w:val="en-GB" w:eastAsia="en-GB" w:bidi="en-GB"/>
      </w:rPr>
    </w:lvl>
    <w:lvl w:ilvl="6" w:tplc="B75E0384">
      <w:numFmt w:val="bullet"/>
      <w:lvlText w:val="•"/>
      <w:lvlJc w:val="left"/>
      <w:pPr>
        <w:ind w:left="3099" w:hanging="567"/>
      </w:pPr>
      <w:rPr>
        <w:rFonts w:hint="default"/>
        <w:lang w:val="en-GB" w:eastAsia="en-GB" w:bidi="en-GB"/>
      </w:rPr>
    </w:lvl>
    <w:lvl w:ilvl="7" w:tplc="26BC7476">
      <w:numFmt w:val="bullet"/>
      <w:lvlText w:val="•"/>
      <w:lvlJc w:val="left"/>
      <w:pPr>
        <w:ind w:left="3513" w:hanging="567"/>
      </w:pPr>
      <w:rPr>
        <w:rFonts w:hint="default"/>
        <w:lang w:val="en-GB" w:eastAsia="en-GB" w:bidi="en-GB"/>
      </w:rPr>
    </w:lvl>
    <w:lvl w:ilvl="8" w:tplc="44C00EBA">
      <w:numFmt w:val="bullet"/>
      <w:lvlText w:val="•"/>
      <w:lvlJc w:val="left"/>
      <w:pPr>
        <w:ind w:left="3926" w:hanging="567"/>
      </w:pPr>
      <w:rPr>
        <w:rFonts w:hint="default"/>
        <w:lang w:val="en-GB" w:eastAsia="en-GB" w:bidi="en-GB"/>
      </w:rPr>
    </w:lvl>
  </w:abstractNum>
  <w:abstractNum w:abstractNumId="2" w15:restartNumberingAfterBreak="0">
    <w:nsid w:val="665D3EA6"/>
    <w:multiLevelType w:val="hybridMultilevel"/>
    <w:tmpl w:val="2B90944E"/>
    <w:lvl w:ilvl="0" w:tplc="20D859C6">
      <w:numFmt w:val="bullet"/>
      <w:lvlText w:val=""/>
      <w:lvlJc w:val="left"/>
      <w:pPr>
        <w:ind w:left="628" w:hanging="567"/>
      </w:pPr>
      <w:rPr>
        <w:rFonts w:ascii="Symbol" w:eastAsia="Symbol" w:hAnsi="Symbol" w:cs="Symbol" w:hint="default"/>
        <w:w w:val="99"/>
        <w:sz w:val="20"/>
        <w:szCs w:val="20"/>
        <w:lang w:val="en-GB" w:eastAsia="en-GB" w:bidi="en-GB"/>
      </w:rPr>
    </w:lvl>
    <w:lvl w:ilvl="1" w:tplc="5AC6C384">
      <w:numFmt w:val="bullet"/>
      <w:lvlText w:val="•"/>
      <w:lvlJc w:val="left"/>
      <w:pPr>
        <w:ind w:left="1510" w:hanging="567"/>
      </w:pPr>
      <w:rPr>
        <w:rFonts w:hint="default"/>
        <w:lang w:val="en-GB" w:eastAsia="en-GB" w:bidi="en-GB"/>
      </w:rPr>
    </w:lvl>
    <w:lvl w:ilvl="2" w:tplc="5A9ECFB4">
      <w:numFmt w:val="bullet"/>
      <w:lvlText w:val="•"/>
      <w:lvlJc w:val="left"/>
      <w:pPr>
        <w:ind w:left="2401" w:hanging="567"/>
      </w:pPr>
      <w:rPr>
        <w:rFonts w:hint="default"/>
        <w:lang w:val="en-GB" w:eastAsia="en-GB" w:bidi="en-GB"/>
      </w:rPr>
    </w:lvl>
    <w:lvl w:ilvl="3" w:tplc="B40015EE">
      <w:numFmt w:val="bullet"/>
      <w:lvlText w:val="•"/>
      <w:lvlJc w:val="left"/>
      <w:pPr>
        <w:ind w:left="3291" w:hanging="567"/>
      </w:pPr>
      <w:rPr>
        <w:rFonts w:hint="default"/>
        <w:lang w:val="en-GB" w:eastAsia="en-GB" w:bidi="en-GB"/>
      </w:rPr>
    </w:lvl>
    <w:lvl w:ilvl="4" w:tplc="B2E68F72">
      <w:numFmt w:val="bullet"/>
      <w:lvlText w:val="•"/>
      <w:lvlJc w:val="left"/>
      <w:pPr>
        <w:ind w:left="4182" w:hanging="567"/>
      </w:pPr>
      <w:rPr>
        <w:rFonts w:hint="default"/>
        <w:lang w:val="en-GB" w:eastAsia="en-GB" w:bidi="en-GB"/>
      </w:rPr>
    </w:lvl>
    <w:lvl w:ilvl="5" w:tplc="6A6C4A7E">
      <w:numFmt w:val="bullet"/>
      <w:lvlText w:val="•"/>
      <w:lvlJc w:val="left"/>
      <w:pPr>
        <w:ind w:left="5072" w:hanging="567"/>
      </w:pPr>
      <w:rPr>
        <w:rFonts w:hint="default"/>
        <w:lang w:val="en-GB" w:eastAsia="en-GB" w:bidi="en-GB"/>
      </w:rPr>
    </w:lvl>
    <w:lvl w:ilvl="6" w:tplc="3FF61946">
      <w:numFmt w:val="bullet"/>
      <w:lvlText w:val="•"/>
      <w:lvlJc w:val="left"/>
      <w:pPr>
        <w:ind w:left="5963" w:hanging="567"/>
      </w:pPr>
      <w:rPr>
        <w:rFonts w:hint="default"/>
        <w:lang w:val="en-GB" w:eastAsia="en-GB" w:bidi="en-GB"/>
      </w:rPr>
    </w:lvl>
    <w:lvl w:ilvl="7" w:tplc="DF9CFC4E">
      <w:numFmt w:val="bullet"/>
      <w:lvlText w:val="•"/>
      <w:lvlJc w:val="left"/>
      <w:pPr>
        <w:ind w:left="6853" w:hanging="567"/>
      </w:pPr>
      <w:rPr>
        <w:rFonts w:hint="default"/>
        <w:lang w:val="en-GB" w:eastAsia="en-GB" w:bidi="en-GB"/>
      </w:rPr>
    </w:lvl>
    <w:lvl w:ilvl="8" w:tplc="0696F3E0">
      <w:numFmt w:val="bullet"/>
      <w:lvlText w:val="•"/>
      <w:lvlJc w:val="left"/>
      <w:pPr>
        <w:ind w:left="7744" w:hanging="567"/>
      </w:pPr>
      <w:rPr>
        <w:rFonts w:hint="default"/>
        <w:lang w:val="en-GB" w:eastAsia="en-GB" w:bidi="en-GB"/>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6544"/>
    <w:rsid w:val="000A28AF"/>
    <w:rsid w:val="00116544"/>
    <w:rsid w:val="002C3A9A"/>
    <w:rsid w:val="002F12C2"/>
    <w:rsid w:val="007E3210"/>
    <w:rsid w:val="00825FF1"/>
    <w:rsid w:val="00873DE0"/>
    <w:rsid w:val="00B926B3"/>
    <w:rsid w:val="00B97A00"/>
    <w:rsid w:val="00F37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5DE08B4-A1DF-44A6-834C-DE1071772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
    </w:pPr>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20"/>
      <w:ind w:left="61"/>
    </w:pPr>
  </w:style>
  <w:style w:type="paragraph" w:styleId="Header">
    <w:name w:val="header"/>
    <w:basedOn w:val="Normal"/>
    <w:link w:val="HeaderChar"/>
    <w:uiPriority w:val="99"/>
    <w:unhideWhenUsed/>
    <w:rsid w:val="00873DE0"/>
    <w:pPr>
      <w:tabs>
        <w:tab w:val="center" w:pos="4513"/>
        <w:tab w:val="right" w:pos="9026"/>
      </w:tabs>
    </w:pPr>
  </w:style>
  <w:style w:type="character" w:customStyle="1" w:styleId="HeaderChar">
    <w:name w:val="Header Char"/>
    <w:basedOn w:val="DefaultParagraphFont"/>
    <w:link w:val="Header"/>
    <w:uiPriority w:val="99"/>
    <w:rsid w:val="00873DE0"/>
    <w:rPr>
      <w:rFonts w:ascii="Arial" w:eastAsia="Arial" w:hAnsi="Arial" w:cs="Arial"/>
      <w:lang w:val="en-GB" w:eastAsia="en-GB" w:bidi="en-GB"/>
    </w:rPr>
  </w:style>
  <w:style w:type="paragraph" w:styleId="Footer">
    <w:name w:val="footer"/>
    <w:basedOn w:val="Normal"/>
    <w:link w:val="FooterChar"/>
    <w:uiPriority w:val="99"/>
    <w:unhideWhenUsed/>
    <w:rsid w:val="00873DE0"/>
    <w:pPr>
      <w:tabs>
        <w:tab w:val="center" w:pos="4513"/>
        <w:tab w:val="right" w:pos="9026"/>
      </w:tabs>
    </w:pPr>
  </w:style>
  <w:style w:type="character" w:customStyle="1" w:styleId="FooterChar">
    <w:name w:val="Footer Char"/>
    <w:basedOn w:val="DefaultParagraphFont"/>
    <w:link w:val="Footer"/>
    <w:uiPriority w:val="99"/>
    <w:rsid w:val="00873DE0"/>
    <w:rPr>
      <w:rFonts w:ascii="Arial" w:eastAsia="Arial" w:hAnsi="Arial" w:cs="Arial"/>
      <w:lang w:val="en-GB" w:eastAsia="en-GB" w:bidi="en-GB"/>
    </w:rPr>
  </w:style>
  <w:style w:type="paragraph" w:styleId="BalloonText">
    <w:name w:val="Balloon Text"/>
    <w:basedOn w:val="Normal"/>
    <w:link w:val="BalloonTextChar"/>
    <w:uiPriority w:val="99"/>
    <w:semiHidden/>
    <w:unhideWhenUsed/>
    <w:rsid w:val="00873DE0"/>
    <w:rPr>
      <w:rFonts w:ascii="Tahoma" w:hAnsi="Tahoma" w:cs="Tahoma"/>
      <w:sz w:val="16"/>
      <w:szCs w:val="16"/>
    </w:rPr>
  </w:style>
  <w:style w:type="character" w:customStyle="1" w:styleId="BalloonTextChar">
    <w:name w:val="Balloon Text Char"/>
    <w:basedOn w:val="DefaultParagraphFont"/>
    <w:link w:val="BalloonText"/>
    <w:uiPriority w:val="99"/>
    <w:semiHidden/>
    <w:rsid w:val="00873DE0"/>
    <w:rPr>
      <w:rFonts w:ascii="Tahoma" w:eastAsia="Arial"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2444</Words>
  <Characters>13936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Judith Ramshaw</dc:creator>
  <cp:lastModifiedBy>Lorraine Gibson</cp:lastModifiedBy>
  <cp:revision>2</cp:revision>
  <cp:lastPrinted>2019-11-12T09:13:00Z</cp:lastPrinted>
  <dcterms:created xsi:type="dcterms:W3CDTF">2020-04-23T08:55:00Z</dcterms:created>
  <dcterms:modified xsi:type="dcterms:W3CDTF">2020-04-23T08:55:00Z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2016-01-06T00:00:00Z</vt:filetime>
  </property>
  <property fmtid="{D5CDD505-2E9C-101B-9397-08002B2CF9AE}" pid="3" name="Creator">
    <vt:lpwstr>Microsoft® Publisher 2013</vt:lpwstr>
  </property>
  <property fmtid="{D5CDD505-2E9C-101B-9397-08002B2CF9AE}" pid="4" name="LastSaved">
    <vt:filetime>2019-11-12T00:00:00Z</vt:filetime>
  </property>
</Properties>
</file>